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7B" w:rsidRPr="00F405DB" w:rsidRDefault="00A8407B" w:rsidP="00A8407B">
      <w:pPr>
        <w:jc w:val="center"/>
        <w:rPr>
          <w:b/>
          <w:sz w:val="40"/>
          <w:szCs w:val="40"/>
        </w:rPr>
      </w:pPr>
      <w:r w:rsidRPr="00F405DB">
        <w:rPr>
          <w:b/>
          <w:sz w:val="40"/>
          <w:szCs w:val="40"/>
        </w:rPr>
        <w:t>WESTERN KENTUCKY UNIVERSITY</w:t>
      </w:r>
    </w:p>
    <w:p w:rsidR="00A8407B" w:rsidRPr="00F405DB" w:rsidRDefault="00A8407B" w:rsidP="00A8407B">
      <w:pPr>
        <w:jc w:val="center"/>
        <w:rPr>
          <w:b/>
          <w:sz w:val="40"/>
          <w:szCs w:val="40"/>
        </w:rPr>
      </w:pPr>
      <w:r w:rsidRPr="00F405DB">
        <w:rPr>
          <w:b/>
          <w:sz w:val="40"/>
          <w:szCs w:val="40"/>
        </w:rPr>
        <w:t>UPWARD BOUND</w:t>
      </w:r>
    </w:p>
    <w:p w:rsidR="00A8407B" w:rsidRPr="00F405DB" w:rsidRDefault="00A8407B" w:rsidP="00A8407B">
      <w:pPr>
        <w:jc w:val="center"/>
        <w:rPr>
          <w:b/>
          <w:sz w:val="40"/>
          <w:szCs w:val="40"/>
        </w:rPr>
      </w:pPr>
    </w:p>
    <w:p w:rsidR="00A8407B" w:rsidRPr="00F405DB" w:rsidRDefault="00A8407B" w:rsidP="00A8407B">
      <w:pPr>
        <w:jc w:val="center"/>
        <w:rPr>
          <w:b/>
          <w:sz w:val="40"/>
          <w:szCs w:val="40"/>
        </w:rPr>
      </w:pPr>
      <w:r w:rsidRPr="00F405DB">
        <w:rPr>
          <w:b/>
          <w:sz w:val="40"/>
          <w:szCs w:val="40"/>
        </w:rPr>
        <w:t>INSTRUCTOR</w:t>
      </w:r>
      <w:r w:rsidR="0053168F" w:rsidRPr="00F405DB">
        <w:rPr>
          <w:b/>
          <w:sz w:val="40"/>
          <w:szCs w:val="40"/>
        </w:rPr>
        <w:t>S</w:t>
      </w:r>
      <w:r w:rsidRPr="00F405DB">
        <w:rPr>
          <w:b/>
          <w:sz w:val="40"/>
          <w:szCs w:val="40"/>
        </w:rPr>
        <w:t>—SUMMER PROGRAM</w:t>
      </w:r>
      <w:r w:rsidR="0053168F" w:rsidRPr="00F405DB">
        <w:rPr>
          <w:b/>
          <w:sz w:val="40"/>
          <w:szCs w:val="40"/>
        </w:rPr>
        <w:t xml:space="preserve"> 2013</w:t>
      </w:r>
    </w:p>
    <w:p w:rsidR="00A8407B" w:rsidRDefault="00A8407B" w:rsidP="00A8407B">
      <w:pPr>
        <w:jc w:val="center"/>
        <w:rPr>
          <w:sz w:val="28"/>
          <w:szCs w:val="28"/>
        </w:rPr>
      </w:pPr>
    </w:p>
    <w:p w:rsidR="00F405DB" w:rsidRDefault="00F405DB" w:rsidP="00A8407B">
      <w:pPr>
        <w:jc w:val="center"/>
        <w:rPr>
          <w:sz w:val="28"/>
          <w:szCs w:val="28"/>
        </w:rPr>
      </w:pPr>
    </w:p>
    <w:p w:rsidR="00A8407B" w:rsidRPr="00F405DB" w:rsidRDefault="00A8407B" w:rsidP="00A8407B">
      <w:pPr>
        <w:rPr>
          <w:sz w:val="28"/>
          <w:szCs w:val="28"/>
        </w:rPr>
      </w:pPr>
      <w:r w:rsidRPr="00F405DB">
        <w:rPr>
          <w:b/>
          <w:sz w:val="28"/>
          <w:szCs w:val="28"/>
        </w:rPr>
        <w:t xml:space="preserve">Description of Program:  </w:t>
      </w:r>
      <w:r w:rsidRPr="00F405DB">
        <w:rPr>
          <w:sz w:val="28"/>
          <w:szCs w:val="28"/>
        </w:rPr>
        <w:t xml:space="preserve">Upward Bound is a federally funded TRIO program designed to prepare low income/potential first generation high school students for success in postsecondary education.  WKU’s Upward Bound program is located within the Educational Enhancement Programs department. </w:t>
      </w:r>
    </w:p>
    <w:p w:rsidR="00A8407B" w:rsidRPr="00F405DB" w:rsidRDefault="00A8407B" w:rsidP="00A8407B">
      <w:pPr>
        <w:rPr>
          <w:b/>
          <w:sz w:val="28"/>
          <w:szCs w:val="28"/>
        </w:rPr>
      </w:pPr>
    </w:p>
    <w:p w:rsidR="00A8407B" w:rsidRPr="00F405DB" w:rsidRDefault="00A8407B" w:rsidP="00A8407B">
      <w:pPr>
        <w:rPr>
          <w:sz w:val="28"/>
          <w:szCs w:val="28"/>
        </w:rPr>
      </w:pPr>
      <w:r w:rsidRPr="00F405DB">
        <w:rPr>
          <w:b/>
          <w:sz w:val="28"/>
          <w:szCs w:val="28"/>
        </w:rPr>
        <w:t>Description of Position</w:t>
      </w:r>
      <w:r w:rsidRPr="00F405DB">
        <w:rPr>
          <w:sz w:val="28"/>
          <w:szCs w:val="28"/>
        </w:rPr>
        <w:t>:  Upward Bound has a five</w:t>
      </w:r>
      <w:r w:rsidR="0053168F" w:rsidRPr="00F405DB">
        <w:rPr>
          <w:sz w:val="28"/>
          <w:szCs w:val="28"/>
        </w:rPr>
        <w:t xml:space="preserve"> week summer position for </w:t>
      </w:r>
      <w:r w:rsidR="0053168F" w:rsidRPr="00F405DB">
        <w:rPr>
          <w:b/>
          <w:sz w:val="28"/>
          <w:szCs w:val="28"/>
        </w:rPr>
        <w:t>S</w:t>
      </w:r>
      <w:r w:rsidR="00143700" w:rsidRPr="00F405DB">
        <w:rPr>
          <w:b/>
          <w:sz w:val="28"/>
          <w:szCs w:val="28"/>
        </w:rPr>
        <w:t>cience</w:t>
      </w:r>
      <w:r w:rsidR="0053168F" w:rsidRPr="00F405DB">
        <w:rPr>
          <w:b/>
          <w:sz w:val="28"/>
          <w:szCs w:val="28"/>
        </w:rPr>
        <w:t xml:space="preserve"> I</w:t>
      </w:r>
      <w:r w:rsidRPr="00F405DB">
        <w:rPr>
          <w:b/>
          <w:sz w:val="28"/>
          <w:szCs w:val="28"/>
        </w:rPr>
        <w:t>nstructor</w:t>
      </w:r>
      <w:r w:rsidR="0053168F" w:rsidRPr="00F405DB">
        <w:rPr>
          <w:b/>
          <w:sz w:val="28"/>
          <w:szCs w:val="28"/>
        </w:rPr>
        <w:t>s, Math Instructors, Language Arts Instructors and Foreign Language Instructors</w:t>
      </w:r>
      <w:r w:rsidRPr="00F405DB">
        <w:rPr>
          <w:sz w:val="28"/>
          <w:szCs w:val="28"/>
        </w:rPr>
        <w:t>.  T</w:t>
      </w:r>
      <w:r w:rsidR="0053168F" w:rsidRPr="00F405DB">
        <w:rPr>
          <w:sz w:val="28"/>
          <w:szCs w:val="28"/>
        </w:rPr>
        <w:t>he summer program begins June 3, 2013 and ends July 3, 2013</w:t>
      </w:r>
      <w:r w:rsidRPr="00F405DB">
        <w:rPr>
          <w:sz w:val="28"/>
          <w:szCs w:val="28"/>
        </w:rPr>
        <w:t>.  The instructor</w:t>
      </w:r>
      <w:r w:rsidR="0053168F" w:rsidRPr="00F405DB">
        <w:rPr>
          <w:sz w:val="28"/>
          <w:szCs w:val="28"/>
        </w:rPr>
        <w:t>s</w:t>
      </w:r>
      <w:r w:rsidRPr="00F405DB">
        <w:rPr>
          <w:sz w:val="28"/>
          <w:szCs w:val="28"/>
        </w:rPr>
        <w:t xml:space="preserve"> will be expected to teach three one-hour sections Monday through Thursday</w:t>
      </w:r>
      <w:r w:rsidR="0053168F" w:rsidRPr="00F405DB">
        <w:rPr>
          <w:sz w:val="28"/>
          <w:szCs w:val="28"/>
        </w:rPr>
        <w:t xml:space="preserve">. </w:t>
      </w:r>
      <w:r w:rsidRPr="00F405DB">
        <w:rPr>
          <w:sz w:val="28"/>
          <w:szCs w:val="28"/>
        </w:rPr>
        <w:t xml:space="preserve">The time in the classroom will be approximately 60 hours.  The students will be </w:t>
      </w:r>
      <w:proofErr w:type="gramStart"/>
      <w:r w:rsidRPr="00F405DB">
        <w:rPr>
          <w:sz w:val="28"/>
          <w:szCs w:val="28"/>
        </w:rPr>
        <w:t>rising</w:t>
      </w:r>
      <w:proofErr w:type="gramEnd"/>
      <w:r w:rsidRPr="00F405DB">
        <w:rPr>
          <w:sz w:val="28"/>
          <w:szCs w:val="28"/>
        </w:rPr>
        <w:t xml:space="preserve"> sophomore to rising senior high school students.  The salary will be based upon the instructor’s qualifications.   </w:t>
      </w:r>
    </w:p>
    <w:p w:rsidR="00A8407B" w:rsidRPr="00F405DB" w:rsidRDefault="00A8407B" w:rsidP="00A8407B">
      <w:pPr>
        <w:rPr>
          <w:sz w:val="28"/>
          <w:szCs w:val="28"/>
        </w:rPr>
      </w:pPr>
    </w:p>
    <w:p w:rsidR="00A8407B" w:rsidRPr="00F405DB" w:rsidRDefault="00A8407B" w:rsidP="00A8407B">
      <w:pPr>
        <w:rPr>
          <w:sz w:val="28"/>
          <w:szCs w:val="28"/>
        </w:rPr>
      </w:pPr>
      <w:r w:rsidRPr="00F405DB">
        <w:rPr>
          <w:b/>
          <w:sz w:val="28"/>
          <w:szCs w:val="28"/>
        </w:rPr>
        <w:t>Qualifications</w:t>
      </w:r>
      <w:r w:rsidRPr="00F405DB">
        <w:rPr>
          <w:sz w:val="28"/>
          <w:szCs w:val="28"/>
        </w:rPr>
        <w:t xml:space="preserve">:  </w:t>
      </w:r>
      <w:r w:rsidR="0053168F" w:rsidRPr="00F405DB">
        <w:rPr>
          <w:sz w:val="28"/>
          <w:szCs w:val="28"/>
        </w:rPr>
        <w:t xml:space="preserve">Must have completed a Bachelor’ Degree.  </w:t>
      </w:r>
      <w:r w:rsidRPr="00F405DB">
        <w:rPr>
          <w:sz w:val="28"/>
          <w:szCs w:val="28"/>
        </w:rPr>
        <w:t>Prefer someo</w:t>
      </w:r>
      <w:r w:rsidR="00AB2694" w:rsidRPr="00F405DB">
        <w:rPr>
          <w:sz w:val="28"/>
          <w:szCs w:val="28"/>
        </w:rPr>
        <w:t>ne with experience teaching science</w:t>
      </w:r>
      <w:r w:rsidR="0053168F" w:rsidRPr="00F405DB">
        <w:rPr>
          <w:sz w:val="28"/>
          <w:szCs w:val="28"/>
        </w:rPr>
        <w:t xml:space="preserve">, math, language arts, </w:t>
      </w:r>
      <w:r w:rsidR="00F405DB" w:rsidRPr="00F405DB">
        <w:rPr>
          <w:sz w:val="28"/>
          <w:szCs w:val="28"/>
        </w:rPr>
        <w:t>or a foreign language</w:t>
      </w:r>
      <w:r w:rsidRPr="00F405DB">
        <w:rPr>
          <w:sz w:val="28"/>
          <w:szCs w:val="28"/>
        </w:rPr>
        <w:t xml:space="preserve"> either at high school or college level.  </w:t>
      </w:r>
      <w:proofErr w:type="gramStart"/>
      <w:r w:rsidRPr="00F405DB">
        <w:rPr>
          <w:sz w:val="28"/>
          <w:szCs w:val="28"/>
        </w:rPr>
        <w:t>Desire to work with high school students.</w:t>
      </w:r>
      <w:proofErr w:type="gramEnd"/>
    </w:p>
    <w:p w:rsidR="00F405DB" w:rsidRPr="00F405DB" w:rsidRDefault="00F405DB" w:rsidP="00A8407B">
      <w:pPr>
        <w:rPr>
          <w:sz w:val="28"/>
          <w:szCs w:val="28"/>
        </w:rPr>
      </w:pPr>
    </w:p>
    <w:p w:rsidR="00F405DB" w:rsidRPr="00F405DB" w:rsidRDefault="00F405DB" w:rsidP="00F405DB">
      <w:pPr>
        <w:rPr>
          <w:sz w:val="28"/>
          <w:szCs w:val="28"/>
        </w:rPr>
      </w:pPr>
      <w:r w:rsidRPr="00F405DB">
        <w:rPr>
          <w:b/>
          <w:sz w:val="28"/>
          <w:szCs w:val="28"/>
        </w:rPr>
        <w:t>For Information and an Application</w:t>
      </w:r>
      <w:r w:rsidRPr="00F405DB">
        <w:rPr>
          <w:sz w:val="28"/>
          <w:szCs w:val="28"/>
        </w:rPr>
        <w:t xml:space="preserve">: Contact Darlene Taylor by email at </w:t>
      </w:r>
      <w:hyperlink r:id="rId4" w:history="1">
        <w:r w:rsidRPr="00F405DB">
          <w:rPr>
            <w:rStyle w:val="Hyperlink"/>
            <w:sz w:val="28"/>
            <w:szCs w:val="28"/>
          </w:rPr>
          <w:t>darlene.taylor@wku.edu</w:t>
        </w:r>
      </w:hyperlink>
      <w:r w:rsidRPr="00F405DB">
        <w:rPr>
          <w:sz w:val="28"/>
          <w:szCs w:val="28"/>
        </w:rPr>
        <w:t xml:space="preserve"> or contact the Upward Bound Office staff at (270) 745- 4403.  In addition, feel free to stop by the UB Bound Office to pick up an application in Room 100, Jones-</w:t>
      </w:r>
      <w:proofErr w:type="spellStart"/>
      <w:r w:rsidRPr="00F405DB">
        <w:rPr>
          <w:sz w:val="28"/>
          <w:szCs w:val="28"/>
        </w:rPr>
        <w:t>Jaggers</w:t>
      </w:r>
      <w:proofErr w:type="spellEnd"/>
      <w:r w:rsidRPr="00F405DB">
        <w:rPr>
          <w:sz w:val="28"/>
          <w:szCs w:val="28"/>
        </w:rPr>
        <w:t xml:space="preserve"> Hall.  </w:t>
      </w:r>
    </w:p>
    <w:p w:rsidR="00F405DB" w:rsidRPr="00F405DB" w:rsidRDefault="00F405DB" w:rsidP="00F405DB">
      <w:pPr>
        <w:rPr>
          <w:sz w:val="28"/>
          <w:szCs w:val="28"/>
        </w:rPr>
      </w:pPr>
    </w:p>
    <w:p w:rsidR="00F405DB" w:rsidRPr="00F405DB" w:rsidRDefault="00F405DB" w:rsidP="00F405DB">
      <w:pPr>
        <w:rPr>
          <w:b/>
          <w:sz w:val="28"/>
          <w:szCs w:val="28"/>
        </w:rPr>
      </w:pPr>
      <w:r w:rsidRPr="00F405DB">
        <w:rPr>
          <w:b/>
          <w:sz w:val="28"/>
          <w:szCs w:val="28"/>
        </w:rPr>
        <w:t>Deadline for Applications:</w:t>
      </w:r>
      <w:r w:rsidRPr="00F405DB">
        <w:rPr>
          <w:sz w:val="28"/>
          <w:szCs w:val="28"/>
        </w:rPr>
        <w:t xml:space="preserve">  </w:t>
      </w:r>
      <w:r w:rsidRPr="00F405DB">
        <w:rPr>
          <w:b/>
          <w:sz w:val="28"/>
          <w:szCs w:val="28"/>
        </w:rPr>
        <w:t xml:space="preserve">April 14, 2013  </w:t>
      </w:r>
    </w:p>
    <w:p w:rsidR="00F405DB" w:rsidRPr="00F405DB" w:rsidRDefault="00F405DB" w:rsidP="00F405DB">
      <w:pPr>
        <w:rPr>
          <w:sz w:val="28"/>
          <w:szCs w:val="28"/>
        </w:rPr>
      </w:pPr>
      <w:r w:rsidRPr="00F405DB">
        <w:rPr>
          <w:sz w:val="28"/>
          <w:szCs w:val="28"/>
        </w:rPr>
        <w:t xml:space="preserve">Upward Bound will screen applications as they are submitted and will continue until all positions are filled.   </w:t>
      </w:r>
    </w:p>
    <w:p w:rsidR="00F405DB" w:rsidRPr="00F405DB" w:rsidRDefault="00F405DB" w:rsidP="00F405DB">
      <w:pPr>
        <w:rPr>
          <w:sz w:val="28"/>
          <w:szCs w:val="28"/>
        </w:rPr>
      </w:pPr>
    </w:p>
    <w:p w:rsidR="00F405DB" w:rsidRPr="00F405DB" w:rsidRDefault="00F405DB" w:rsidP="00F405DB">
      <w:pPr>
        <w:rPr>
          <w:sz w:val="28"/>
          <w:szCs w:val="28"/>
        </w:rPr>
      </w:pPr>
    </w:p>
    <w:p w:rsidR="00F405DB" w:rsidRPr="00F405DB" w:rsidRDefault="00F405DB" w:rsidP="00F405DB">
      <w:pPr>
        <w:rPr>
          <w:b/>
          <w:sz w:val="28"/>
          <w:szCs w:val="28"/>
        </w:rPr>
      </w:pPr>
      <w:r w:rsidRPr="00F405DB">
        <w:rPr>
          <w:b/>
          <w:sz w:val="28"/>
          <w:szCs w:val="28"/>
        </w:rPr>
        <w:t xml:space="preserve">Western Kentucky University is an Affirmative Action/Equal Opportunity Employer. </w:t>
      </w:r>
    </w:p>
    <w:p w:rsidR="00F405DB" w:rsidRPr="00F405DB" w:rsidRDefault="00F405DB" w:rsidP="00A8407B">
      <w:pPr>
        <w:rPr>
          <w:sz w:val="28"/>
          <w:szCs w:val="28"/>
        </w:rPr>
      </w:pPr>
    </w:p>
    <w:p w:rsidR="00A8407B" w:rsidRPr="00F405DB" w:rsidRDefault="00A8407B" w:rsidP="00A8407B">
      <w:pPr>
        <w:rPr>
          <w:sz w:val="28"/>
          <w:szCs w:val="28"/>
        </w:rPr>
      </w:pPr>
    </w:p>
    <w:sectPr w:rsidR="00A8407B" w:rsidRPr="00F405DB" w:rsidSect="00617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8407B"/>
    <w:rsid w:val="0010220A"/>
    <w:rsid w:val="00143700"/>
    <w:rsid w:val="0053168F"/>
    <w:rsid w:val="00603B76"/>
    <w:rsid w:val="006176F5"/>
    <w:rsid w:val="007A38F5"/>
    <w:rsid w:val="009A6907"/>
    <w:rsid w:val="00A81570"/>
    <w:rsid w:val="00A8407B"/>
    <w:rsid w:val="00AB2694"/>
    <w:rsid w:val="00B26183"/>
    <w:rsid w:val="00B81B63"/>
    <w:rsid w:val="00E848AC"/>
    <w:rsid w:val="00F4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840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lene.taylor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2</cp:revision>
  <cp:lastPrinted>2012-02-22T18:09:00Z</cp:lastPrinted>
  <dcterms:created xsi:type="dcterms:W3CDTF">2013-02-18T16:48:00Z</dcterms:created>
  <dcterms:modified xsi:type="dcterms:W3CDTF">2013-02-18T16:48:00Z</dcterms:modified>
</cp:coreProperties>
</file>