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E8" w:rsidRDefault="00925DE8">
      <w:pPr>
        <w:pStyle w:val="Heading2"/>
        <w:rPr>
          <w:sz w:val="22"/>
          <w:szCs w:val="22"/>
          <w:u w:val="single"/>
        </w:rPr>
      </w:pPr>
      <w:bookmarkStart w:id="0" w:name="_GoBack"/>
      <w:bookmarkEnd w:id="0"/>
    </w:p>
    <w:p w:rsidR="00A054D7" w:rsidRPr="002F7545" w:rsidRDefault="00CC5D05">
      <w:pPr>
        <w:pStyle w:val="Heading2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>Current Position</w:t>
      </w:r>
    </w:p>
    <w:p w:rsidR="00A054D7" w:rsidRPr="00793C97" w:rsidRDefault="00D55921" w:rsidP="00390949">
      <w:pPr>
        <w:pStyle w:val="Heading2"/>
        <w:ind w:left="720" w:hanging="540"/>
        <w:rPr>
          <w:b w:val="0"/>
          <w:sz w:val="22"/>
          <w:szCs w:val="22"/>
        </w:rPr>
      </w:pPr>
      <w:r>
        <w:rPr>
          <w:sz w:val="22"/>
          <w:szCs w:val="22"/>
        </w:rPr>
        <w:t>Associate</w:t>
      </w:r>
      <w:r w:rsidR="00A054D7" w:rsidRPr="00962729">
        <w:rPr>
          <w:sz w:val="22"/>
          <w:szCs w:val="22"/>
        </w:rPr>
        <w:t xml:space="preserve"> Professor</w:t>
      </w:r>
      <w:r w:rsidR="00A054D7" w:rsidRPr="00793C97">
        <w:rPr>
          <w:b w:val="0"/>
          <w:sz w:val="22"/>
          <w:szCs w:val="22"/>
        </w:rPr>
        <w:t xml:space="preserve">, </w:t>
      </w:r>
      <w:r w:rsidR="00F41480">
        <w:rPr>
          <w:b w:val="0"/>
          <w:sz w:val="22"/>
          <w:szCs w:val="22"/>
        </w:rPr>
        <w:t xml:space="preserve">Department of </w:t>
      </w:r>
      <w:r w:rsidR="00367B29">
        <w:rPr>
          <w:b w:val="0"/>
          <w:sz w:val="22"/>
          <w:szCs w:val="22"/>
        </w:rPr>
        <w:t>English</w:t>
      </w:r>
      <w:r w:rsidR="00F41480">
        <w:rPr>
          <w:b w:val="0"/>
          <w:sz w:val="22"/>
          <w:szCs w:val="22"/>
        </w:rPr>
        <w:t xml:space="preserve">, </w:t>
      </w:r>
      <w:r w:rsidR="00A054D7" w:rsidRPr="00793C97">
        <w:rPr>
          <w:b w:val="0"/>
          <w:sz w:val="22"/>
          <w:szCs w:val="22"/>
        </w:rPr>
        <w:t>Western Kentucky University</w:t>
      </w:r>
      <w:r w:rsidR="00A054D7" w:rsidRPr="00793C97">
        <w:rPr>
          <w:b w:val="0"/>
          <w:sz w:val="22"/>
          <w:szCs w:val="22"/>
        </w:rPr>
        <w:tab/>
      </w:r>
    </w:p>
    <w:p w:rsidR="00A054D7" w:rsidRDefault="00A054D7">
      <w:pPr>
        <w:pStyle w:val="Heading2"/>
        <w:rPr>
          <w:b w:val="0"/>
          <w:sz w:val="22"/>
          <w:szCs w:val="22"/>
        </w:rPr>
      </w:pPr>
      <w:r w:rsidRPr="00962729">
        <w:rPr>
          <w:b w:val="0"/>
          <w:sz w:val="22"/>
          <w:szCs w:val="22"/>
        </w:rPr>
        <w:t xml:space="preserve">   </w:t>
      </w:r>
      <w:r w:rsidRPr="00BA4B7A">
        <w:rPr>
          <w:b w:val="0"/>
          <w:sz w:val="22"/>
          <w:szCs w:val="22"/>
          <w:u w:val="single"/>
        </w:rPr>
        <w:t>Areas of Specialization</w:t>
      </w:r>
      <w:r w:rsidRPr="00962729">
        <w:rPr>
          <w:b w:val="0"/>
          <w:sz w:val="22"/>
          <w:szCs w:val="22"/>
        </w:rPr>
        <w:t>:</w:t>
      </w:r>
      <w:r w:rsidR="00962729">
        <w:rPr>
          <w:b w:val="0"/>
          <w:sz w:val="22"/>
          <w:szCs w:val="22"/>
        </w:rPr>
        <w:t xml:space="preserve"> U.S. Women’s Popular Culture 1850-1950</w:t>
      </w:r>
      <w:r w:rsidR="00BE062D">
        <w:rPr>
          <w:b w:val="0"/>
          <w:sz w:val="22"/>
          <w:szCs w:val="22"/>
        </w:rPr>
        <w:t>,</w:t>
      </w:r>
      <w:r w:rsidR="00BE062D" w:rsidRPr="00BE062D">
        <w:rPr>
          <w:b w:val="0"/>
          <w:sz w:val="22"/>
          <w:szCs w:val="22"/>
        </w:rPr>
        <w:t xml:space="preserve"> </w:t>
      </w:r>
      <w:r w:rsidR="00BE062D">
        <w:rPr>
          <w:b w:val="0"/>
          <w:sz w:val="22"/>
          <w:szCs w:val="22"/>
        </w:rPr>
        <w:t>Feminist Theory, Social Theory</w:t>
      </w:r>
    </w:p>
    <w:p w:rsidR="0013257D" w:rsidRDefault="0013257D" w:rsidP="0013257D"/>
    <w:p w:rsidR="0013257D" w:rsidRPr="00CC5D05" w:rsidRDefault="00CC5D05" w:rsidP="0013257D">
      <w:pPr>
        <w:pStyle w:val="Heading2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>Administrative Appointments</w:t>
      </w:r>
    </w:p>
    <w:p w:rsidR="00A054D7" w:rsidRPr="0013257D" w:rsidRDefault="0013257D" w:rsidP="0013257D">
      <w:pPr>
        <w:pStyle w:val="Heading2"/>
        <w:ind w:left="720" w:hanging="540"/>
        <w:rPr>
          <w:b w:val="0"/>
          <w:sz w:val="22"/>
          <w:szCs w:val="22"/>
        </w:rPr>
      </w:pPr>
      <w:r w:rsidRPr="0013257D">
        <w:rPr>
          <w:sz w:val="22"/>
          <w:szCs w:val="22"/>
        </w:rPr>
        <w:t>Program Director</w:t>
      </w:r>
      <w:r w:rsidRPr="0013257D">
        <w:rPr>
          <w:b w:val="0"/>
          <w:sz w:val="22"/>
          <w:szCs w:val="22"/>
        </w:rPr>
        <w:t>, Gender &amp; Women’s Studies, Diversity &amp; Community Studies, WKU</w:t>
      </w:r>
      <w:r w:rsidR="00393A12">
        <w:rPr>
          <w:b w:val="0"/>
          <w:sz w:val="22"/>
          <w:szCs w:val="22"/>
        </w:rPr>
        <w:tab/>
        <w:t>2015-</w:t>
      </w:r>
      <w:r w:rsidR="001D40A9">
        <w:rPr>
          <w:b w:val="0"/>
          <w:sz w:val="22"/>
          <w:szCs w:val="22"/>
        </w:rPr>
        <w:t>2018</w:t>
      </w:r>
    </w:p>
    <w:p w:rsidR="0013257D" w:rsidRDefault="0013257D" w:rsidP="00962729"/>
    <w:p w:rsidR="002C1D11" w:rsidRPr="00CC5D05" w:rsidRDefault="00CC5D05">
      <w:pPr>
        <w:pStyle w:val="Heading2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>Education</w:t>
      </w:r>
    </w:p>
    <w:p w:rsidR="002C1D11" w:rsidRPr="00962729" w:rsidRDefault="00DA62D4" w:rsidP="00D93A81">
      <w:pPr>
        <w:tabs>
          <w:tab w:val="left" w:pos="360"/>
          <w:tab w:val="right" w:pos="9360"/>
        </w:tabs>
        <w:ind w:left="720" w:hanging="540"/>
        <w:rPr>
          <w:b/>
          <w:sz w:val="22"/>
          <w:szCs w:val="22"/>
        </w:rPr>
      </w:pPr>
      <w:r w:rsidRPr="00962729">
        <w:rPr>
          <w:b/>
          <w:sz w:val="22"/>
          <w:szCs w:val="22"/>
        </w:rPr>
        <w:t>Ph.D.</w:t>
      </w:r>
      <w:r w:rsidR="002C1D11" w:rsidRPr="00962729">
        <w:rPr>
          <w:b/>
          <w:sz w:val="22"/>
          <w:szCs w:val="22"/>
        </w:rPr>
        <w:t xml:space="preserve">, </w:t>
      </w:r>
      <w:r w:rsidR="00F969A2" w:rsidRPr="00962729">
        <w:rPr>
          <w:b/>
          <w:sz w:val="22"/>
          <w:szCs w:val="22"/>
        </w:rPr>
        <w:t xml:space="preserve">English, </w:t>
      </w:r>
      <w:r w:rsidR="002C1D11" w:rsidRPr="00962729">
        <w:rPr>
          <w:b/>
          <w:sz w:val="22"/>
          <w:szCs w:val="22"/>
        </w:rPr>
        <w:t>University of Kentucky</w:t>
      </w:r>
      <w:r w:rsidR="002C1D11" w:rsidRPr="00962729">
        <w:rPr>
          <w:b/>
          <w:sz w:val="22"/>
          <w:szCs w:val="22"/>
        </w:rPr>
        <w:tab/>
      </w:r>
      <w:r w:rsidR="002C1D11" w:rsidRPr="00A054D7">
        <w:rPr>
          <w:sz w:val="22"/>
          <w:szCs w:val="22"/>
        </w:rPr>
        <w:t>200</w:t>
      </w:r>
      <w:r w:rsidR="00293CDA" w:rsidRPr="00A054D7">
        <w:rPr>
          <w:sz w:val="22"/>
          <w:szCs w:val="22"/>
        </w:rPr>
        <w:t>6</w:t>
      </w:r>
    </w:p>
    <w:p w:rsidR="002C1D11" w:rsidRDefault="002C1D11" w:rsidP="0032788D">
      <w:pPr>
        <w:tabs>
          <w:tab w:val="left" w:pos="360"/>
          <w:tab w:val="right" w:pos="9360"/>
        </w:tabs>
        <w:ind w:left="180"/>
        <w:rPr>
          <w:sz w:val="22"/>
          <w:szCs w:val="22"/>
        </w:rPr>
      </w:pPr>
      <w:r w:rsidRPr="0032788D">
        <w:rPr>
          <w:sz w:val="22"/>
          <w:szCs w:val="22"/>
          <w:u w:val="single"/>
        </w:rPr>
        <w:t>Dissertation</w:t>
      </w:r>
      <w:r w:rsidRPr="00793C97">
        <w:rPr>
          <w:sz w:val="22"/>
          <w:szCs w:val="22"/>
        </w:rPr>
        <w:t xml:space="preserve">: </w:t>
      </w:r>
      <w:r w:rsidR="00A71B52" w:rsidRPr="00793C97">
        <w:rPr>
          <w:sz w:val="22"/>
          <w:szCs w:val="22"/>
        </w:rPr>
        <w:t>“Who Cares?</w:t>
      </w:r>
      <w:r w:rsidRPr="00793C97">
        <w:rPr>
          <w:sz w:val="22"/>
          <w:szCs w:val="22"/>
        </w:rPr>
        <w:t xml:space="preserve"> Women’s Work in </w:t>
      </w:r>
      <w:r w:rsidR="00ED360D" w:rsidRPr="00793C97">
        <w:rPr>
          <w:sz w:val="22"/>
          <w:szCs w:val="22"/>
        </w:rPr>
        <w:t xml:space="preserve">American </w:t>
      </w:r>
      <w:r w:rsidR="00A71B52" w:rsidRPr="00793C97">
        <w:rPr>
          <w:sz w:val="22"/>
          <w:szCs w:val="22"/>
        </w:rPr>
        <w:t>Women’s Fiction and Film”</w:t>
      </w:r>
    </w:p>
    <w:p w:rsidR="00C035C2" w:rsidRDefault="00C035C2" w:rsidP="0032788D">
      <w:pPr>
        <w:tabs>
          <w:tab w:val="left" w:pos="360"/>
          <w:tab w:val="right" w:pos="9360"/>
        </w:tabs>
        <w:ind w:left="180"/>
        <w:rPr>
          <w:sz w:val="22"/>
          <w:szCs w:val="22"/>
        </w:rPr>
      </w:pPr>
      <w:r>
        <w:rPr>
          <w:sz w:val="22"/>
          <w:szCs w:val="22"/>
        </w:rPr>
        <w:t xml:space="preserve">Committee: </w:t>
      </w:r>
      <w:r w:rsidRPr="00C035C2">
        <w:rPr>
          <w:sz w:val="22"/>
          <w:szCs w:val="22"/>
        </w:rPr>
        <w:t>Virginia Blum, Chair (U of Ky), Dana D. Nelson (Vanderbilt), Ellen Rosenman (U of Ky), Karen Tice</w:t>
      </w:r>
      <w:r>
        <w:rPr>
          <w:sz w:val="22"/>
          <w:szCs w:val="22"/>
        </w:rPr>
        <w:t xml:space="preserve"> (U of Ky), Lucy Fischer (Pitt)</w:t>
      </w:r>
    </w:p>
    <w:p w:rsidR="002C1D11" w:rsidRPr="00793C97" w:rsidRDefault="002C1D11" w:rsidP="00C035C2">
      <w:pPr>
        <w:numPr>
          <w:ilvl w:val="0"/>
          <w:numId w:val="30"/>
        </w:numPr>
        <w:tabs>
          <w:tab w:val="clear" w:pos="1080"/>
          <w:tab w:val="left" w:pos="360"/>
          <w:tab w:val="num" w:pos="630"/>
          <w:tab w:val="right" w:pos="9360"/>
        </w:tabs>
        <w:ind w:hanging="720"/>
        <w:rPr>
          <w:sz w:val="22"/>
          <w:szCs w:val="22"/>
        </w:rPr>
      </w:pPr>
      <w:r w:rsidRPr="00793C97">
        <w:rPr>
          <w:sz w:val="22"/>
          <w:szCs w:val="22"/>
        </w:rPr>
        <w:t>Graduate</w:t>
      </w:r>
      <w:r w:rsidR="0030196A" w:rsidRPr="00793C97">
        <w:rPr>
          <w:sz w:val="22"/>
          <w:szCs w:val="22"/>
        </w:rPr>
        <w:t xml:space="preserve"> Certificate in Women’s Studies</w:t>
      </w:r>
    </w:p>
    <w:p w:rsidR="002C1D11" w:rsidRPr="00793C97" w:rsidRDefault="002C1D11" w:rsidP="00C035C2">
      <w:pPr>
        <w:numPr>
          <w:ilvl w:val="0"/>
          <w:numId w:val="30"/>
        </w:numPr>
        <w:tabs>
          <w:tab w:val="clear" w:pos="1080"/>
          <w:tab w:val="left" w:pos="360"/>
          <w:tab w:val="num" w:pos="630"/>
          <w:tab w:val="right" w:pos="9360"/>
        </w:tabs>
        <w:ind w:hanging="720"/>
        <w:rPr>
          <w:sz w:val="22"/>
          <w:szCs w:val="22"/>
        </w:rPr>
      </w:pPr>
      <w:r w:rsidRPr="00793C97">
        <w:rPr>
          <w:sz w:val="22"/>
          <w:szCs w:val="22"/>
        </w:rPr>
        <w:t>Graduate Certificate in Soci</w:t>
      </w:r>
      <w:r w:rsidR="0030196A" w:rsidRPr="00793C97">
        <w:rPr>
          <w:sz w:val="22"/>
          <w:szCs w:val="22"/>
        </w:rPr>
        <w:t>al Theory</w:t>
      </w:r>
    </w:p>
    <w:p w:rsidR="00A76E0A" w:rsidRDefault="00A76E0A" w:rsidP="00D93A81">
      <w:pPr>
        <w:tabs>
          <w:tab w:val="left" w:pos="360"/>
          <w:tab w:val="right" w:pos="9360"/>
        </w:tabs>
        <w:ind w:left="720" w:hanging="540"/>
        <w:rPr>
          <w:sz w:val="22"/>
          <w:szCs w:val="22"/>
        </w:rPr>
      </w:pPr>
    </w:p>
    <w:p w:rsidR="002C1D11" w:rsidRPr="00A054D7" w:rsidRDefault="00DA62D4" w:rsidP="00D93A81">
      <w:pPr>
        <w:tabs>
          <w:tab w:val="left" w:pos="360"/>
          <w:tab w:val="right" w:pos="9360"/>
        </w:tabs>
        <w:ind w:left="720" w:hanging="540"/>
        <w:rPr>
          <w:b/>
          <w:sz w:val="22"/>
          <w:szCs w:val="22"/>
        </w:rPr>
      </w:pPr>
      <w:r w:rsidRPr="00962729">
        <w:rPr>
          <w:b/>
          <w:sz w:val="22"/>
          <w:szCs w:val="22"/>
        </w:rPr>
        <w:t>M.A.</w:t>
      </w:r>
      <w:r w:rsidR="002C1D11" w:rsidRPr="00962729">
        <w:rPr>
          <w:b/>
          <w:sz w:val="22"/>
          <w:szCs w:val="22"/>
        </w:rPr>
        <w:t xml:space="preserve">, </w:t>
      </w:r>
      <w:r w:rsidR="00F969A2" w:rsidRPr="00962729">
        <w:rPr>
          <w:b/>
          <w:sz w:val="22"/>
          <w:szCs w:val="22"/>
        </w:rPr>
        <w:t xml:space="preserve">English, </w:t>
      </w:r>
      <w:r w:rsidR="002C1D11" w:rsidRPr="00962729">
        <w:rPr>
          <w:b/>
          <w:sz w:val="22"/>
          <w:szCs w:val="22"/>
        </w:rPr>
        <w:t>University of Central Florida</w:t>
      </w:r>
      <w:r w:rsidR="002C1D11" w:rsidRPr="00A054D7">
        <w:rPr>
          <w:b/>
          <w:sz w:val="22"/>
          <w:szCs w:val="22"/>
        </w:rPr>
        <w:tab/>
      </w:r>
      <w:r w:rsidR="002C1D11" w:rsidRPr="00A054D7">
        <w:rPr>
          <w:sz w:val="22"/>
          <w:szCs w:val="22"/>
        </w:rPr>
        <w:t>1996</w:t>
      </w:r>
    </w:p>
    <w:p w:rsidR="002C1D11" w:rsidRPr="00793C97" w:rsidRDefault="002C1D11" w:rsidP="00D93A81">
      <w:pPr>
        <w:tabs>
          <w:tab w:val="left" w:pos="360"/>
          <w:tab w:val="right" w:pos="9360"/>
        </w:tabs>
        <w:ind w:left="1080" w:hanging="540"/>
        <w:rPr>
          <w:sz w:val="22"/>
          <w:szCs w:val="22"/>
        </w:rPr>
      </w:pPr>
      <w:r w:rsidRPr="00793C97">
        <w:rPr>
          <w:i/>
          <w:sz w:val="22"/>
          <w:szCs w:val="22"/>
        </w:rPr>
        <w:t>Thesis</w:t>
      </w:r>
      <w:r w:rsidRPr="00793C97">
        <w:rPr>
          <w:sz w:val="22"/>
          <w:szCs w:val="22"/>
        </w:rPr>
        <w:t xml:space="preserve">:  “Bringing the ‘Goods’ Together”: Gertrude Stein, Luce Irigaray, and </w:t>
      </w:r>
      <w:r w:rsidRPr="00793C97">
        <w:rPr>
          <w:i/>
          <w:sz w:val="22"/>
          <w:szCs w:val="22"/>
        </w:rPr>
        <w:t>l’écriture féminine</w:t>
      </w:r>
      <w:r w:rsidRPr="00793C97">
        <w:rPr>
          <w:sz w:val="22"/>
          <w:szCs w:val="22"/>
        </w:rPr>
        <w:t>”</w:t>
      </w:r>
    </w:p>
    <w:p w:rsidR="00A76E0A" w:rsidRDefault="00A76E0A" w:rsidP="00D93A81">
      <w:pPr>
        <w:tabs>
          <w:tab w:val="left" w:pos="360"/>
          <w:tab w:val="right" w:pos="9360"/>
        </w:tabs>
        <w:ind w:left="720" w:hanging="540"/>
        <w:rPr>
          <w:sz w:val="22"/>
          <w:szCs w:val="22"/>
        </w:rPr>
      </w:pPr>
    </w:p>
    <w:p w:rsidR="00F969A2" w:rsidRPr="00925DE8" w:rsidRDefault="00DA62D4" w:rsidP="00962729">
      <w:pPr>
        <w:tabs>
          <w:tab w:val="left" w:pos="360"/>
          <w:tab w:val="right" w:pos="9360"/>
        </w:tabs>
        <w:ind w:left="720" w:hanging="540"/>
        <w:rPr>
          <w:sz w:val="22"/>
          <w:szCs w:val="22"/>
        </w:rPr>
      </w:pPr>
      <w:r w:rsidRPr="00962729">
        <w:rPr>
          <w:b/>
          <w:sz w:val="22"/>
          <w:szCs w:val="22"/>
        </w:rPr>
        <w:t>B.A.</w:t>
      </w:r>
      <w:r w:rsidR="002C1D11" w:rsidRPr="00962729">
        <w:rPr>
          <w:b/>
          <w:sz w:val="22"/>
          <w:szCs w:val="22"/>
        </w:rPr>
        <w:t xml:space="preserve">, </w:t>
      </w:r>
      <w:r w:rsidR="00F969A2" w:rsidRPr="00962729">
        <w:rPr>
          <w:b/>
          <w:sz w:val="22"/>
          <w:szCs w:val="22"/>
        </w:rPr>
        <w:t xml:space="preserve">English, </w:t>
      </w:r>
      <w:r w:rsidR="002C1D11" w:rsidRPr="00962729">
        <w:rPr>
          <w:b/>
          <w:sz w:val="22"/>
          <w:szCs w:val="22"/>
        </w:rPr>
        <w:t>University of Central Florida</w:t>
      </w:r>
      <w:r w:rsidR="002C1D11" w:rsidRPr="00A054D7">
        <w:rPr>
          <w:b/>
          <w:sz w:val="22"/>
          <w:szCs w:val="22"/>
        </w:rPr>
        <w:tab/>
      </w:r>
      <w:r w:rsidR="002C1D11" w:rsidRPr="00A054D7">
        <w:rPr>
          <w:sz w:val="22"/>
          <w:szCs w:val="22"/>
        </w:rPr>
        <w:t>1991</w:t>
      </w:r>
    </w:p>
    <w:p w:rsidR="00084E95" w:rsidRDefault="00084E95" w:rsidP="00330F2B">
      <w:pPr>
        <w:rPr>
          <w:sz w:val="22"/>
          <w:szCs w:val="22"/>
        </w:rPr>
      </w:pPr>
    </w:p>
    <w:p w:rsidR="0032788D" w:rsidRPr="00CC5D05" w:rsidRDefault="00CC5D05" w:rsidP="0032788D">
      <w:pPr>
        <w:pStyle w:val="Heading2"/>
        <w:tabs>
          <w:tab w:val="clear" w:pos="9360"/>
        </w:tabs>
        <w:spacing w:line="276" w:lineRule="auto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>Fellowships, Honors, and Awards</w:t>
      </w:r>
    </w:p>
    <w:p w:rsidR="0013257D" w:rsidRDefault="0013257D" w:rsidP="005A27D8">
      <w:pPr>
        <w:tabs>
          <w:tab w:val="right" w:pos="9360"/>
        </w:tabs>
        <w:rPr>
          <w:sz w:val="22"/>
          <w:szCs w:val="22"/>
        </w:rPr>
      </w:pPr>
      <w:r w:rsidRPr="0013257D">
        <w:rPr>
          <w:sz w:val="22"/>
          <w:szCs w:val="22"/>
        </w:rPr>
        <w:t>Class of 2020 Award for Engagement, M.A.S.T.E.R. Plan</w:t>
      </w:r>
      <w:r>
        <w:rPr>
          <w:sz w:val="22"/>
          <w:szCs w:val="22"/>
        </w:rPr>
        <w:t>,</w:t>
      </w:r>
      <w:r w:rsidRPr="0013257D">
        <w:rPr>
          <w:sz w:val="22"/>
          <w:szCs w:val="22"/>
        </w:rPr>
        <w:t xml:space="preserve"> Housing &amp; Residence Life</w:t>
      </w:r>
      <w:r>
        <w:rPr>
          <w:sz w:val="22"/>
          <w:szCs w:val="22"/>
        </w:rPr>
        <w:t>, WKU</w:t>
      </w:r>
      <w:r>
        <w:rPr>
          <w:sz w:val="22"/>
          <w:szCs w:val="22"/>
        </w:rPr>
        <w:tab/>
      </w:r>
      <w:r w:rsidRPr="0013257D">
        <w:rPr>
          <w:sz w:val="22"/>
          <w:szCs w:val="22"/>
        </w:rPr>
        <w:t>2016</w:t>
      </w:r>
    </w:p>
    <w:p w:rsidR="0032788D" w:rsidRDefault="0032788D" w:rsidP="005A27D8">
      <w:pPr>
        <w:tabs>
          <w:tab w:val="right" w:pos="9360"/>
        </w:tabs>
        <w:rPr>
          <w:sz w:val="22"/>
          <w:szCs w:val="22"/>
        </w:rPr>
      </w:pPr>
      <w:r w:rsidRPr="00E47E01">
        <w:rPr>
          <w:sz w:val="22"/>
          <w:szCs w:val="22"/>
        </w:rPr>
        <w:t xml:space="preserve">Faculty Award for Teaching, University College, </w:t>
      </w:r>
      <w:r>
        <w:rPr>
          <w:sz w:val="22"/>
          <w:szCs w:val="22"/>
        </w:rPr>
        <w:t>Western Kentucky University</w:t>
      </w:r>
      <w:r>
        <w:rPr>
          <w:sz w:val="22"/>
          <w:szCs w:val="22"/>
        </w:rPr>
        <w:tab/>
        <w:t>2014</w:t>
      </w:r>
    </w:p>
    <w:p w:rsidR="0032788D" w:rsidRDefault="0032788D" w:rsidP="005A27D8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Faculty Award for Teaching, University College, Western Kentucky University</w:t>
      </w:r>
      <w:r>
        <w:rPr>
          <w:sz w:val="22"/>
          <w:szCs w:val="22"/>
        </w:rPr>
        <w:tab/>
        <w:t>2010</w:t>
      </w:r>
    </w:p>
    <w:p w:rsidR="0032788D" w:rsidRDefault="0032788D" w:rsidP="005A27D8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Catherine Coogan Ward Feminist Action Award, Women’s Studies, Western Kentucky U</w:t>
      </w:r>
      <w:r>
        <w:rPr>
          <w:sz w:val="22"/>
          <w:szCs w:val="22"/>
        </w:rPr>
        <w:tab/>
        <w:t>2010</w:t>
      </w:r>
    </w:p>
    <w:p w:rsidR="0032788D" w:rsidRPr="00793C97" w:rsidRDefault="0032788D" w:rsidP="005A27D8">
      <w:pPr>
        <w:tabs>
          <w:tab w:val="right" w:pos="9360"/>
        </w:tabs>
        <w:rPr>
          <w:sz w:val="22"/>
          <w:szCs w:val="22"/>
        </w:rPr>
      </w:pPr>
      <w:r w:rsidRPr="00793C97">
        <w:rPr>
          <w:sz w:val="22"/>
          <w:szCs w:val="22"/>
        </w:rPr>
        <w:t>Distinguished Visiting Faculty Award, Graduate School, University of Kentucky</w:t>
      </w:r>
      <w:r w:rsidRPr="00793C97">
        <w:rPr>
          <w:sz w:val="22"/>
          <w:szCs w:val="22"/>
        </w:rPr>
        <w:tab/>
        <w:t>2006</w:t>
      </w:r>
    </w:p>
    <w:p w:rsidR="0032788D" w:rsidRPr="00793C97" w:rsidRDefault="0032788D" w:rsidP="005A27D8">
      <w:pPr>
        <w:tabs>
          <w:tab w:val="right" w:pos="9360"/>
        </w:tabs>
        <w:rPr>
          <w:sz w:val="22"/>
          <w:szCs w:val="22"/>
        </w:rPr>
      </w:pPr>
      <w:r w:rsidRPr="00793C97">
        <w:rPr>
          <w:sz w:val="22"/>
          <w:szCs w:val="22"/>
        </w:rPr>
        <w:t>Ellershaw Award for Outstanding Ph.D. Candidate, Dept. of English, U of Kentucky</w:t>
      </w:r>
      <w:r w:rsidRPr="00793C97">
        <w:rPr>
          <w:sz w:val="22"/>
          <w:szCs w:val="22"/>
        </w:rPr>
        <w:tab/>
        <w:t>2004</w:t>
      </w:r>
    </w:p>
    <w:p w:rsidR="0032788D" w:rsidRPr="00793C97" w:rsidRDefault="0032788D" w:rsidP="005A27D8">
      <w:pPr>
        <w:tabs>
          <w:tab w:val="right" w:pos="9360"/>
        </w:tabs>
        <w:rPr>
          <w:sz w:val="22"/>
          <w:szCs w:val="22"/>
        </w:rPr>
      </w:pPr>
      <w:r w:rsidRPr="00793C97">
        <w:rPr>
          <w:sz w:val="22"/>
          <w:szCs w:val="22"/>
        </w:rPr>
        <w:t>Outstanding Teaching Assistant in Literature,</w:t>
      </w:r>
      <w:r w:rsidRPr="00793C97">
        <w:rPr>
          <w:b/>
          <w:sz w:val="22"/>
          <w:szCs w:val="22"/>
        </w:rPr>
        <w:t xml:space="preserve"> </w:t>
      </w:r>
      <w:r w:rsidRPr="00793C97">
        <w:rPr>
          <w:sz w:val="22"/>
          <w:szCs w:val="22"/>
        </w:rPr>
        <w:t>Dept. of English, University of Kentucky</w:t>
      </w:r>
      <w:r w:rsidRPr="00793C97">
        <w:rPr>
          <w:sz w:val="22"/>
          <w:szCs w:val="22"/>
        </w:rPr>
        <w:tab/>
        <w:t>2003</w:t>
      </w:r>
    </w:p>
    <w:p w:rsidR="0032788D" w:rsidRPr="00793C97" w:rsidRDefault="0032788D" w:rsidP="005A27D8">
      <w:pPr>
        <w:tabs>
          <w:tab w:val="right" w:pos="9360"/>
        </w:tabs>
        <w:rPr>
          <w:sz w:val="22"/>
          <w:szCs w:val="22"/>
        </w:rPr>
      </w:pPr>
      <w:r w:rsidRPr="00793C97">
        <w:rPr>
          <w:sz w:val="22"/>
          <w:szCs w:val="22"/>
        </w:rPr>
        <w:t>Excellent Writing Program Instructor, Dept. of English, University of Kentucky</w:t>
      </w:r>
      <w:r w:rsidRPr="00793C97">
        <w:rPr>
          <w:sz w:val="22"/>
          <w:szCs w:val="22"/>
        </w:rPr>
        <w:tab/>
        <w:t>2000</w:t>
      </w:r>
    </w:p>
    <w:p w:rsidR="0032788D" w:rsidRPr="00793C97" w:rsidRDefault="0032788D" w:rsidP="005A27D8">
      <w:pPr>
        <w:tabs>
          <w:tab w:val="right" w:pos="9360"/>
        </w:tabs>
        <w:rPr>
          <w:sz w:val="22"/>
          <w:szCs w:val="22"/>
        </w:rPr>
      </w:pPr>
      <w:r w:rsidRPr="00793C97">
        <w:rPr>
          <w:sz w:val="22"/>
          <w:szCs w:val="22"/>
        </w:rPr>
        <w:t>Hagin Fellowship,</w:t>
      </w:r>
      <w:r w:rsidRPr="00793C97">
        <w:rPr>
          <w:b/>
          <w:sz w:val="22"/>
          <w:szCs w:val="22"/>
        </w:rPr>
        <w:t xml:space="preserve"> </w:t>
      </w:r>
      <w:r w:rsidRPr="00793C97">
        <w:rPr>
          <w:sz w:val="22"/>
          <w:szCs w:val="22"/>
        </w:rPr>
        <w:t>Dept. of English, University of Kentucky</w:t>
      </w:r>
      <w:r w:rsidRPr="00793C97">
        <w:rPr>
          <w:sz w:val="22"/>
          <w:szCs w:val="22"/>
        </w:rPr>
        <w:tab/>
        <w:t>1998-1999</w:t>
      </w:r>
    </w:p>
    <w:p w:rsidR="0032788D" w:rsidRPr="00793C97" w:rsidRDefault="0032788D" w:rsidP="005A27D8">
      <w:pPr>
        <w:tabs>
          <w:tab w:val="right" w:pos="9360"/>
        </w:tabs>
        <w:rPr>
          <w:sz w:val="22"/>
          <w:szCs w:val="22"/>
        </w:rPr>
      </w:pPr>
      <w:r w:rsidRPr="00793C97">
        <w:rPr>
          <w:sz w:val="22"/>
          <w:szCs w:val="22"/>
        </w:rPr>
        <w:t>Teacher Appreciation Award, Student-Athlete Advisory Committee, U of Central Florida</w:t>
      </w:r>
      <w:r w:rsidRPr="00793C97">
        <w:rPr>
          <w:sz w:val="22"/>
          <w:szCs w:val="22"/>
        </w:rPr>
        <w:tab/>
        <w:t>1997</w:t>
      </w:r>
    </w:p>
    <w:p w:rsidR="0032788D" w:rsidRPr="00793C97" w:rsidRDefault="0032788D" w:rsidP="005A27D8">
      <w:pPr>
        <w:pStyle w:val="Heading2"/>
        <w:rPr>
          <w:sz w:val="22"/>
          <w:szCs w:val="22"/>
        </w:rPr>
      </w:pPr>
      <w:r w:rsidRPr="00793C97">
        <w:rPr>
          <w:b w:val="0"/>
          <w:sz w:val="22"/>
          <w:szCs w:val="22"/>
        </w:rPr>
        <w:t>Directory Recognition, American Academy of Distinguished Students</w:t>
      </w:r>
      <w:r w:rsidRPr="00793C97">
        <w:rPr>
          <w:sz w:val="22"/>
          <w:szCs w:val="22"/>
        </w:rPr>
        <w:tab/>
      </w:r>
      <w:r w:rsidRPr="00793C97">
        <w:rPr>
          <w:b w:val="0"/>
          <w:sz w:val="22"/>
          <w:szCs w:val="22"/>
        </w:rPr>
        <w:t>1996</w:t>
      </w:r>
    </w:p>
    <w:p w:rsidR="0032788D" w:rsidRPr="00793C97" w:rsidRDefault="0032788D" w:rsidP="005A27D8">
      <w:pPr>
        <w:pStyle w:val="Heading2"/>
        <w:rPr>
          <w:sz w:val="22"/>
          <w:szCs w:val="22"/>
        </w:rPr>
      </w:pPr>
      <w:r w:rsidRPr="00793C97">
        <w:rPr>
          <w:b w:val="0"/>
          <w:sz w:val="22"/>
          <w:szCs w:val="22"/>
        </w:rPr>
        <w:t>Stuart Lilie Fellowship,</w:t>
      </w:r>
      <w:r w:rsidRPr="00793C97">
        <w:rPr>
          <w:sz w:val="22"/>
          <w:szCs w:val="22"/>
        </w:rPr>
        <w:t xml:space="preserve"> </w:t>
      </w:r>
      <w:r w:rsidRPr="00793C97">
        <w:rPr>
          <w:b w:val="0"/>
          <w:sz w:val="22"/>
          <w:szCs w:val="22"/>
        </w:rPr>
        <w:t>Dept. of English, University of Central Florida</w:t>
      </w:r>
      <w:r w:rsidRPr="00793C97">
        <w:rPr>
          <w:sz w:val="22"/>
          <w:szCs w:val="22"/>
        </w:rPr>
        <w:tab/>
      </w:r>
      <w:r w:rsidRPr="00793C97">
        <w:rPr>
          <w:b w:val="0"/>
          <w:sz w:val="22"/>
          <w:szCs w:val="22"/>
        </w:rPr>
        <w:t>1993-1994</w:t>
      </w:r>
    </w:p>
    <w:p w:rsidR="0032788D" w:rsidRPr="00793C97" w:rsidRDefault="0032788D" w:rsidP="005A27D8">
      <w:pPr>
        <w:pStyle w:val="Heading2"/>
        <w:rPr>
          <w:b w:val="0"/>
          <w:sz w:val="22"/>
          <w:szCs w:val="22"/>
        </w:rPr>
      </w:pPr>
      <w:r w:rsidRPr="00793C97">
        <w:rPr>
          <w:b w:val="0"/>
          <w:sz w:val="22"/>
          <w:szCs w:val="22"/>
        </w:rPr>
        <w:t>Outstanding Service,</w:t>
      </w:r>
      <w:r w:rsidRPr="00793C97">
        <w:rPr>
          <w:sz w:val="22"/>
          <w:szCs w:val="22"/>
        </w:rPr>
        <w:t xml:space="preserve"> </w:t>
      </w:r>
      <w:r w:rsidRPr="00793C97">
        <w:rPr>
          <w:b w:val="0"/>
          <w:sz w:val="22"/>
          <w:szCs w:val="22"/>
        </w:rPr>
        <w:t>Florida Education &amp; Employment Council for Women and Girls</w:t>
      </w:r>
      <w:r w:rsidRPr="00793C97">
        <w:rPr>
          <w:b w:val="0"/>
          <w:sz w:val="22"/>
          <w:szCs w:val="22"/>
        </w:rPr>
        <w:tab/>
        <w:t>1993</w:t>
      </w:r>
    </w:p>
    <w:p w:rsidR="00567F99" w:rsidRDefault="00567F99" w:rsidP="002A1079">
      <w:pPr>
        <w:spacing w:line="276" w:lineRule="auto"/>
        <w:rPr>
          <w:b/>
          <w:sz w:val="22"/>
          <w:szCs w:val="22"/>
          <w:u w:val="single"/>
        </w:rPr>
      </w:pPr>
    </w:p>
    <w:p w:rsidR="008B6229" w:rsidRPr="00CC5D05" w:rsidRDefault="00CC5D05" w:rsidP="002A1079">
      <w:pPr>
        <w:spacing w:line="276" w:lineRule="auto"/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Publications</w:t>
      </w:r>
    </w:p>
    <w:p w:rsidR="00CC5D05" w:rsidRPr="00CC5D05" w:rsidRDefault="00CC5D05" w:rsidP="00CC5D05">
      <w:pPr>
        <w:ind w:left="720" w:hanging="720"/>
        <w:rPr>
          <w:sz w:val="22"/>
          <w:szCs w:val="22"/>
        </w:rPr>
      </w:pPr>
      <w:r w:rsidRPr="00554A22">
        <w:rPr>
          <w:b/>
          <w:sz w:val="22"/>
          <w:szCs w:val="22"/>
        </w:rPr>
        <w:t>Branham</w:t>
      </w:r>
      <w:r w:rsidRPr="00554A22">
        <w:rPr>
          <w:sz w:val="22"/>
          <w:szCs w:val="22"/>
        </w:rPr>
        <w:t>, K. “Imitation of Life,” Books to Film: Cinematic Adaptations of Literary Works, edited by Barry Keith Grant, vol. 1, Gale, 2018, pp. 181-184. Gale Virtual Reference Library.</w:t>
      </w:r>
      <w:r w:rsidRPr="00CC5D05">
        <w:rPr>
          <w:sz w:val="22"/>
          <w:szCs w:val="22"/>
        </w:rPr>
        <w:t xml:space="preserve"> </w:t>
      </w:r>
    </w:p>
    <w:p w:rsidR="00477CAD" w:rsidRDefault="00477CAD" w:rsidP="00477CAD">
      <w:pPr>
        <w:ind w:left="720" w:hanging="720"/>
        <w:rPr>
          <w:i/>
          <w:sz w:val="22"/>
          <w:szCs w:val="22"/>
        </w:rPr>
      </w:pPr>
      <w:r w:rsidRPr="00477CAD">
        <w:rPr>
          <w:b/>
          <w:sz w:val="22"/>
          <w:szCs w:val="22"/>
        </w:rPr>
        <w:t>Branham</w:t>
      </w:r>
      <w:r>
        <w:rPr>
          <w:sz w:val="22"/>
          <w:szCs w:val="22"/>
        </w:rPr>
        <w:t>, K. “‘</w:t>
      </w:r>
      <w:r w:rsidRPr="00891AF8">
        <w:rPr>
          <w:sz w:val="22"/>
          <w:szCs w:val="22"/>
        </w:rPr>
        <w:t xml:space="preserve">Two Mothers United’: </w:t>
      </w:r>
      <w:r>
        <w:rPr>
          <w:sz w:val="22"/>
          <w:szCs w:val="22"/>
        </w:rPr>
        <w:t>Interclass Female Friendship</w:t>
      </w:r>
      <w:r w:rsidRPr="00891AF8">
        <w:rPr>
          <w:sz w:val="22"/>
          <w:szCs w:val="22"/>
        </w:rPr>
        <w:t xml:space="preserve"> in </w:t>
      </w:r>
      <w:r w:rsidRPr="00A45863">
        <w:rPr>
          <w:i/>
          <w:sz w:val="22"/>
          <w:szCs w:val="22"/>
        </w:rPr>
        <w:t>Stella Dallas</w:t>
      </w:r>
      <w:r>
        <w:rPr>
          <w:sz w:val="22"/>
          <w:szCs w:val="22"/>
        </w:rPr>
        <w:t xml:space="preserve">,” </w:t>
      </w:r>
      <w:r w:rsidRPr="00D60C18">
        <w:rPr>
          <w:i/>
          <w:sz w:val="22"/>
          <w:szCs w:val="22"/>
        </w:rPr>
        <w:t xml:space="preserve">Journal of American </w:t>
      </w:r>
      <w:r>
        <w:rPr>
          <w:i/>
          <w:sz w:val="22"/>
          <w:szCs w:val="22"/>
        </w:rPr>
        <w:t>Studies</w:t>
      </w:r>
      <w:r>
        <w:rPr>
          <w:sz w:val="22"/>
          <w:szCs w:val="22"/>
        </w:rPr>
        <w:t>, 49.1 (Feb 2015): 125-142</w:t>
      </w:r>
      <w:r w:rsidRPr="00C0797C">
        <w:rPr>
          <w:i/>
          <w:sz w:val="22"/>
          <w:szCs w:val="22"/>
        </w:rPr>
        <w:t>.</w:t>
      </w:r>
    </w:p>
    <w:p w:rsidR="00C035C2" w:rsidRDefault="00477CAD" w:rsidP="00477CA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Kerby, M., </w:t>
      </w:r>
      <w:r w:rsidRPr="00477CAD">
        <w:rPr>
          <w:b/>
          <w:sz w:val="22"/>
          <w:szCs w:val="22"/>
        </w:rPr>
        <w:t>Branham</w:t>
      </w:r>
      <w:r>
        <w:rPr>
          <w:sz w:val="22"/>
          <w:szCs w:val="22"/>
        </w:rPr>
        <w:t>, K., Mallinger, G.</w:t>
      </w:r>
      <w:r w:rsidRPr="00091AE7">
        <w:rPr>
          <w:sz w:val="22"/>
          <w:szCs w:val="22"/>
        </w:rPr>
        <w:t xml:space="preserve"> </w:t>
      </w:r>
      <w:r w:rsidR="00C035C2" w:rsidRPr="00091AE7">
        <w:rPr>
          <w:sz w:val="22"/>
          <w:szCs w:val="22"/>
        </w:rPr>
        <w:t>“Consumer-based Higher Education: The Uncaring of Learning.” J</w:t>
      </w:r>
      <w:r w:rsidR="00C035C2" w:rsidRPr="008510F5">
        <w:rPr>
          <w:i/>
          <w:sz w:val="22"/>
          <w:szCs w:val="22"/>
        </w:rPr>
        <w:t>ournal of Higher Education Theory and Practice</w:t>
      </w:r>
      <w:r w:rsidR="00C035C2" w:rsidRPr="00091AE7">
        <w:rPr>
          <w:sz w:val="22"/>
          <w:szCs w:val="22"/>
        </w:rPr>
        <w:t xml:space="preserve">. </w:t>
      </w:r>
      <w:r w:rsidR="007767AD" w:rsidRPr="00091AE7">
        <w:rPr>
          <w:sz w:val="22"/>
          <w:szCs w:val="22"/>
        </w:rPr>
        <w:t>14.5 (</w:t>
      </w:r>
      <w:r w:rsidR="00857D60" w:rsidRPr="00091AE7">
        <w:rPr>
          <w:sz w:val="22"/>
          <w:szCs w:val="22"/>
        </w:rPr>
        <w:t xml:space="preserve">Dec </w:t>
      </w:r>
      <w:r w:rsidR="007767AD" w:rsidRPr="00091AE7">
        <w:rPr>
          <w:sz w:val="22"/>
          <w:szCs w:val="22"/>
        </w:rPr>
        <w:t>2014): 42-54</w:t>
      </w:r>
      <w:r w:rsidR="00C035C2" w:rsidRPr="00091AE7">
        <w:rPr>
          <w:sz w:val="22"/>
          <w:szCs w:val="22"/>
        </w:rPr>
        <w:t>.</w:t>
      </w:r>
    </w:p>
    <w:p w:rsidR="004C3873" w:rsidRPr="004C3873" w:rsidRDefault="00477CAD" w:rsidP="00477CAD">
      <w:pPr>
        <w:tabs>
          <w:tab w:val="left" w:pos="360"/>
        </w:tabs>
        <w:ind w:left="720" w:hanging="720"/>
        <w:rPr>
          <w:sz w:val="22"/>
          <w:szCs w:val="22"/>
        </w:rPr>
      </w:pPr>
      <w:r w:rsidRPr="00477CAD">
        <w:rPr>
          <w:b/>
          <w:sz w:val="22"/>
          <w:szCs w:val="22"/>
        </w:rPr>
        <w:t>Branham</w:t>
      </w:r>
      <w:r>
        <w:rPr>
          <w:sz w:val="22"/>
          <w:szCs w:val="22"/>
        </w:rPr>
        <w:t xml:space="preserve">, K. </w:t>
      </w:r>
      <w:r w:rsidR="004C3873">
        <w:rPr>
          <w:sz w:val="22"/>
          <w:szCs w:val="22"/>
        </w:rPr>
        <w:t xml:space="preserve">“Hung </w:t>
      </w:r>
      <w:r w:rsidR="00EF7AB9">
        <w:rPr>
          <w:sz w:val="22"/>
          <w:szCs w:val="22"/>
        </w:rPr>
        <w:t>Out</w:t>
      </w:r>
      <w:r w:rsidR="004C3873">
        <w:rPr>
          <w:sz w:val="22"/>
          <w:szCs w:val="22"/>
        </w:rPr>
        <w:t xml:space="preserve"> to Dry: Laundry Advertising an</w:t>
      </w:r>
      <w:r w:rsidR="00A45863">
        <w:rPr>
          <w:sz w:val="22"/>
          <w:szCs w:val="22"/>
        </w:rPr>
        <w:t>d the American Woman, 1890-1920,</w:t>
      </w:r>
      <w:r w:rsidR="004C3873">
        <w:rPr>
          <w:sz w:val="22"/>
          <w:szCs w:val="22"/>
        </w:rPr>
        <w:t xml:space="preserve">” </w:t>
      </w:r>
      <w:r w:rsidR="004C3873" w:rsidRPr="004C3873">
        <w:rPr>
          <w:i/>
          <w:sz w:val="22"/>
          <w:szCs w:val="22"/>
        </w:rPr>
        <w:t>Home Sweat Home</w:t>
      </w:r>
      <w:r w:rsidR="005728C6">
        <w:rPr>
          <w:i/>
          <w:sz w:val="22"/>
          <w:szCs w:val="22"/>
        </w:rPr>
        <w:t>: Perspectives on Housework and Modern Relationships</w:t>
      </w:r>
      <w:r w:rsidR="004C3873">
        <w:rPr>
          <w:sz w:val="22"/>
          <w:szCs w:val="22"/>
        </w:rPr>
        <w:t xml:space="preserve">. Eds. Mimi Choi and Elizabeth Patton. </w:t>
      </w:r>
      <w:r w:rsidR="001B5DAD">
        <w:rPr>
          <w:sz w:val="22"/>
          <w:szCs w:val="22"/>
        </w:rPr>
        <w:t>Rowman &amp; Littlefield</w:t>
      </w:r>
      <w:r w:rsidR="004C3873">
        <w:rPr>
          <w:sz w:val="22"/>
          <w:szCs w:val="22"/>
        </w:rPr>
        <w:t xml:space="preserve">, </w:t>
      </w:r>
      <w:r w:rsidR="00FB3CDD">
        <w:rPr>
          <w:sz w:val="22"/>
          <w:szCs w:val="22"/>
        </w:rPr>
        <w:t xml:space="preserve">Feb </w:t>
      </w:r>
      <w:r w:rsidR="004C3873">
        <w:rPr>
          <w:sz w:val="22"/>
          <w:szCs w:val="22"/>
        </w:rPr>
        <w:t>201</w:t>
      </w:r>
      <w:r w:rsidR="00FB3CDD">
        <w:rPr>
          <w:sz w:val="22"/>
          <w:szCs w:val="22"/>
        </w:rPr>
        <w:t>4</w:t>
      </w:r>
      <w:r w:rsidR="004C3873">
        <w:rPr>
          <w:sz w:val="22"/>
          <w:szCs w:val="22"/>
        </w:rPr>
        <w:t xml:space="preserve">. </w:t>
      </w:r>
      <w:r w:rsidR="00567F99">
        <w:rPr>
          <w:sz w:val="22"/>
          <w:szCs w:val="22"/>
        </w:rPr>
        <w:t>1-25.</w:t>
      </w:r>
    </w:p>
    <w:p w:rsidR="00CC5D05" w:rsidRDefault="00CC5D05" w:rsidP="00CC5D05">
      <w:pPr>
        <w:tabs>
          <w:tab w:val="left" w:pos="360"/>
        </w:tabs>
        <w:ind w:left="360" w:hanging="360"/>
        <w:rPr>
          <w:sz w:val="22"/>
          <w:szCs w:val="22"/>
        </w:rPr>
      </w:pPr>
      <w:r w:rsidRPr="00477CAD">
        <w:rPr>
          <w:b/>
          <w:sz w:val="22"/>
          <w:szCs w:val="22"/>
        </w:rPr>
        <w:t>Branham</w:t>
      </w:r>
      <w:r>
        <w:rPr>
          <w:sz w:val="22"/>
          <w:szCs w:val="22"/>
        </w:rPr>
        <w:t xml:space="preserve">, K. Book Review, Elizabeth Podnieks, ed. </w:t>
      </w:r>
      <w:r w:rsidRPr="004C3873">
        <w:rPr>
          <w:i/>
          <w:sz w:val="22"/>
          <w:szCs w:val="22"/>
        </w:rPr>
        <w:t>Mediating Moms: Mothers in Popular Culture</w:t>
      </w:r>
      <w:r>
        <w:rPr>
          <w:sz w:val="22"/>
          <w:szCs w:val="22"/>
        </w:rPr>
        <w:t xml:space="preserve">, 2012, </w:t>
      </w:r>
      <w:r w:rsidRPr="00D60C18">
        <w:rPr>
          <w:i/>
          <w:sz w:val="22"/>
          <w:szCs w:val="22"/>
        </w:rPr>
        <w:t>Journal of American Culture</w:t>
      </w:r>
      <w:r>
        <w:rPr>
          <w:sz w:val="22"/>
          <w:szCs w:val="22"/>
        </w:rPr>
        <w:t>, 36.2 (June 2013): 146-147.</w:t>
      </w:r>
    </w:p>
    <w:p w:rsidR="008B6229" w:rsidRPr="00582560" w:rsidRDefault="00477CAD" w:rsidP="00477CAD">
      <w:pPr>
        <w:tabs>
          <w:tab w:val="left" w:pos="360"/>
        </w:tabs>
        <w:ind w:left="720" w:hanging="720"/>
        <w:rPr>
          <w:sz w:val="22"/>
          <w:szCs w:val="22"/>
        </w:rPr>
      </w:pPr>
      <w:r w:rsidRPr="00477CAD">
        <w:rPr>
          <w:b/>
          <w:sz w:val="22"/>
          <w:szCs w:val="22"/>
        </w:rPr>
        <w:t>Branham</w:t>
      </w:r>
      <w:r>
        <w:rPr>
          <w:sz w:val="22"/>
          <w:szCs w:val="22"/>
        </w:rPr>
        <w:t xml:space="preserve">, K. </w:t>
      </w:r>
      <w:r w:rsidR="008B6229">
        <w:rPr>
          <w:sz w:val="22"/>
          <w:szCs w:val="22"/>
        </w:rPr>
        <w:t xml:space="preserve">“‘Thrown on Their Own Resources’: Collaboration as Survival Strategy in </w:t>
      </w:r>
      <w:r w:rsidR="008B6229">
        <w:rPr>
          <w:i/>
          <w:sz w:val="22"/>
          <w:szCs w:val="22"/>
        </w:rPr>
        <w:t>Imitation of Life</w:t>
      </w:r>
      <w:r w:rsidR="008B6229">
        <w:rPr>
          <w:sz w:val="22"/>
          <w:szCs w:val="22"/>
        </w:rPr>
        <w:t xml:space="preserve">,” </w:t>
      </w:r>
      <w:r w:rsidR="008B6229" w:rsidRPr="00582560">
        <w:rPr>
          <w:i/>
          <w:sz w:val="22"/>
          <w:szCs w:val="22"/>
        </w:rPr>
        <w:t>Literature and Film Quarterly</w:t>
      </w:r>
      <w:r w:rsidR="008B6229">
        <w:rPr>
          <w:sz w:val="22"/>
          <w:szCs w:val="22"/>
        </w:rPr>
        <w:t>, 40.4 (Oct 2012):</w:t>
      </w:r>
      <w:r w:rsidR="004C3873">
        <w:rPr>
          <w:sz w:val="22"/>
          <w:szCs w:val="22"/>
        </w:rPr>
        <w:t xml:space="preserve"> 258-273</w:t>
      </w:r>
      <w:r w:rsidR="008B6229">
        <w:rPr>
          <w:sz w:val="22"/>
          <w:szCs w:val="22"/>
        </w:rPr>
        <w:t>.</w:t>
      </w:r>
    </w:p>
    <w:p w:rsidR="008B6229" w:rsidRPr="00793C97" w:rsidRDefault="00477CAD" w:rsidP="00477CAD">
      <w:pPr>
        <w:tabs>
          <w:tab w:val="left" w:pos="360"/>
        </w:tabs>
        <w:ind w:left="360" w:hanging="360"/>
        <w:rPr>
          <w:sz w:val="22"/>
          <w:szCs w:val="22"/>
        </w:rPr>
      </w:pPr>
      <w:r w:rsidRPr="00477CAD">
        <w:rPr>
          <w:b/>
          <w:sz w:val="22"/>
          <w:szCs w:val="22"/>
        </w:rPr>
        <w:t>Branham</w:t>
      </w:r>
      <w:r>
        <w:rPr>
          <w:sz w:val="22"/>
          <w:szCs w:val="22"/>
        </w:rPr>
        <w:t xml:space="preserve">, K. </w:t>
      </w:r>
      <w:r w:rsidR="008B6229" w:rsidRPr="00793C97">
        <w:rPr>
          <w:sz w:val="22"/>
          <w:szCs w:val="22"/>
        </w:rPr>
        <w:t xml:space="preserve">Book Review, Diane Halpern and Fanny M. Cheung, </w:t>
      </w:r>
      <w:r w:rsidR="008B6229" w:rsidRPr="00793C97">
        <w:rPr>
          <w:i/>
          <w:sz w:val="22"/>
          <w:szCs w:val="22"/>
        </w:rPr>
        <w:t>Women at the Top: Powerful Leaders Tell Us How to Combine Work and Family</w:t>
      </w:r>
      <w:r w:rsidR="008B6229" w:rsidRPr="00793C97">
        <w:rPr>
          <w:sz w:val="22"/>
          <w:szCs w:val="22"/>
        </w:rPr>
        <w:t xml:space="preserve">, 2008, </w:t>
      </w:r>
      <w:r w:rsidR="008B6229" w:rsidRPr="00793C97">
        <w:rPr>
          <w:i/>
          <w:sz w:val="22"/>
          <w:szCs w:val="22"/>
        </w:rPr>
        <w:t>Journal of International Women’s Studies</w:t>
      </w:r>
      <w:r w:rsidR="008B6229" w:rsidRPr="00793C97">
        <w:rPr>
          <w:sz w:val="22"/>
          <w:szCs w:val="22"/>
        </w:rPr>
        <w:t>, 10.4 (May 2009) 331-333.</w:t>
      </w:r>
    </w:p>
    <w:p w:rsidR="008B6229" w:rsidRDefault="00477CAD" w:rsidP="00477CAD">
      <w:pPr>
        <w:tabs>
          <w:tab w:val="left" w:pos="360"/>
        </w:tabs>
        <w:ind w:left="360" w:hanging="360"/>
        <w:rPr>
          <w:sz w:val="22"/>
          <w:szCs w:val="22"/>
        </w:rPr>
      </w:pPr>
      <w:r w:rsidRPr="00477CAD">
        <w:rPr>
          <w:b/>
          <w:sz w:val="22"/>
          <w:szCs w:val="22"/>
        </w:rPr>
        <w:t>Branham</w:t>
      </w:r>
      <w:r>
        <w:rPr>
          <w:sz w:val="22"/>
          <w:szCs w:val="22"/>
        </w:rPr>
        <w:t xml:space="preserve">, K. </w:t>
      </w:r>
      <w:r w:rsidR="008B6229" w:rsidRPr="00793C97">
        <w:rPr>
          <w:sz w:val="22"/>
          <w:szCs w:val="22"/>
        </w:rPr>
        <w:t xml:space="preserve">“Feminisms,” </w:t>
      </w:r>
      <w:r w:rsidR="008B6229" w:rsidRPr="00793C97">
        <w:rPr>
          <w:i/>
          <w:sz w:val="22"/>
          <w:szCs w:val="22"/>
        </w:rPr>
        <w:t>France and the Americas: Culture, Politics, History</w:t>
      </w:r>
      <w:r w:rsidR="008B6229" w:rsidRPr="00793C97">
        <w:rPr>
          <w:sz w:val="22"/>
          <w:szCs w:val="22"/>
        </w:rPr>
        <w:t xml:space="preserve">, Bill Marshall, ed., Santa Barbara: ABC-CLIO, 2005, 434-439. </w:t>
      </w:r>
    </w:p>
    <w:p w:rsidR="008B6229" w:rsidRDefault="008B6229" w:rsidP="00477CA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Editorial Collective, </w:t>
      </w:r>
      <w:r>
        <w:rPr>
          <w:i/>
          <w:sz w:val="22"/>
          <w:szCs w:val="22"/>
        </w:rPr>
        <w:t>disClosure: A Journal of Social Theory</w:t>
      </w:r>
      <w:r>
        <w:rPr>
          <w:sz w:val="22"/>
          <w:szCs w:val="22"/>
        </w:rPr>
        <w:t>, (in)civilities, no. 12, 2003.</w:t>
      </w:r>
    </w:p>
    <w:p w:rsidR="001B5DAD" w:rsidRDefault="001B5DAD" w:rsidP="001B5DAD">
      <w:pPr>
        <w:tabs>
          <w:tab w:val="left" w:pos="360"/>
        </w:tabs>
        <w:rPr>
          <w:sz w:val="22"/>
          <w:szCs w:val="22"/>
        </w:rPr>
      </w:pPr>
    </w:p>
    <w:p w:rsidR="005A27D8" w:rsidRDefault="00597CDC" w:rsidP="005A27D8">
      <w:pPr>
        <w:pStyle w:val="Heading2"/>
        <w:tabs>
          <w:tab w:val="clear" w:pos="9360"/>
        </w:tabs>
        <w:rPr>
          <w:color w:val="000000"/>
          <w:sz w:val="22"/>
          <w:szCs w:val="22"/>
          <w:u w:val="single"/>
        </w:rPr>
      </w:pPr>
      <w:r w:rsidRPr="007701E4">
        <w:rPr>
          <w:color w:val="000000"/>
          <w:sz w:val="22"/>
          <w:szCs w:val="22"/>
          <w:u w:val="single"/>
        </w:rPr>
        <w:t xml:space="preserve">In </w:t>
      </w:r>
      <w:r w:rsidRPr="00962729">
        <w:rPr>
          <w:color w:val="000000"/>
          <w:sz w:val="22"/>
          <w:szCs w:val="22"/>
          <w:u w:val="single"/>
        </w:rPr>
        <w:t>Progress</w:t>
      </w:r>
    </w:p>
    <w:p w:rsidR="00477CAD" w:rsidRPr="00477CAD" w:rsidRDefault="00477CAD" w:rsidP="00477CAD">
      <w:pPr>
        <w:pStyle w:val="BodyTextIndent"/>
        <w:ind w:hanging="720"/>
        <w:rPr>
          <w:sz w:val="22"/>
          <w:szCs w:val="22"/>
        </w:rPr>
      </w:pPr>
      <w:r w:rsidRPr="00477CAD">
        <w:rPr>
          <w:b/>
          <w:sz w:val="22"/>
          <w:szCs w:val="22"/>
        </w:rPr>
        <w:t>Branham</w:t>
      </w:r>
      <w:r>
        <w:rPr>
          <w:sz w:val="22"/>
          <w:szCs w:val="22"/>
        </w:rPr>
        <w:t xml:space="preserve">, K. </w:t>
      </w:r>
      <w:r w:rsidRPr="00477CAD">
        <w:rPr>
          <w:sz w:val="22"/>
          <w:szCs w:val="22"/>
        </w:rPr>
        <w:t xml:space="preserve">"Evolution of Raymond: Ray Romano and Primetime Masculinity into the Twenty-First Century." Journal article. </w:t>
      </w:r>
    </w:p>
    <w:p w:rsidR="00477CAD" w:rsidRDefault="00477CAD" w:rsidP="00477CAD">
      <w:pPr>
        <w:pStyle w:val="BodyTextIndent"/>
        <w:ind w:hanging="720"/>
        <w:rPr>
          <w:sz w:val="22"/>
          <w:szCs w:val="22"/>
        </w:rPr>
      </w:pPr>
      <w:r w:rsidRPr="00477CAD">
        <w:rPr>
          <w:b/>
          <w:sz w:val="22"/>
          <w:szCs w:val="22"/>
        </w:rPr>
        <w:t>Branham</w:t>
      </w:r>
      <w:r>
        <w:rPr>
          <w:sz w:val="22"/>
          <w:szCs w:val="22"/>
        </w:rPr>
        <w:t xml:space="preserve">, K. </w:t>
      </w:r>
      <w:r w:rsidRPr="00477CAD">
        <w:rPr>
          <w:i/>
          <w:sz w:val="22"/>
          <w:szCs w:val="22"/>
        </w:rPr>
        <w:t>Dirty Laundry: The Secret History of Laundry in the U.S.</w:t>
      </w:r>
      <w:r w:rsidRPr="00477CAD">
        <w:rPr>
          <w:sz w:val="22"/>
          <w:szCs w:val="22"/>
        </w:rPr>
        <w:t xml:space="preserve"> Book manuscript.</w:t>
      </w:r>
    </w:p>
    <w:p w:rsidR="00433B1B" w:rsidRPr="00554A22" w:rsidRDefault="00433B1B" w:rsidP="00477CAD">
      <w:pPr>
        <w:pStyle w:val="BodyTextIndent"/>
        <w:ind w:hanging="720"/>
        <w:rPr>
          <w:sz w:val="22"/>
          <w:szCs w:val="22"/>
        </w:rPr>
      </w:pPr>
      <w:r w:rsidRPr="00554A22">
        <w:rPr>
          <w:sz w:val="22"/>
          <w:szCs w:val="22"/>
        </w:rPr>
        <w:t xml:space="preserve">Susan K. Freeman, S. K., Boisseau, T.J., </w:t>
      </w:r>
      <w:r w:rsidRPr="00554A22">
        <w:rPr>
          <w:b/>
          <w:sz w:val="22"/>
          <w:szCs w:val="22"/>
        </w:rPr>
        <w:t>Branham</w:t>
      </w:r>
      <w:r w:rsidRPr="00554A22">
        <w:rPr>
          <w:sz w:val="22"/>
          <w:szCs w:val="22"/>
        </w:rPr>
        <w:t xml:space="preserve">, K., Costello, L., Ernstberger, A. “WGSS 20/20:  A Special Issue of </w:t>
      </w:r>
      <w:r w:rsidRPr="00554A22">
        <w:rPr>
          <w:i/>
          <w:sz w:val="22"/>
          <w:szCs w:val="22"/>
        </w:rPr>
        <w:t>Feminist Formation</w:t>
      </w:r>
      <w:r w:rsidRPr="00554A22">
        <w:rPr>
          <w:sz w:val="22"/>
          <w:szCs w:val="22"/>
        </w:rPr>
        <w:t>.” Journal special issue.</w:t>
      </w:r>
    </w:p>
    <w:p w:rsidR="0073162D" w:rsidRDefault="00477CAD" w:rsidP="00477CAD">
      <w:pPr>
        <w:pStyle w:val="BodyTextIndent"/>
        <w:ind w:hanging="720"/>
        <w:rPr>
          <w:sz w:val="22"/>
          <w:szCs w:val="22"/>
        </w:rPr>
      </w:pPr>
      <w:r w:rsidRPr="00554A22">
        <w:rPr>
          <w:b/>
          <w:sz w:val="22"/>
          <w:szCs w:val="22"/>
        </w:rPr>
        <w:t>Branham</w:t>
      </w:r>
      <w:r w:rsidRPr="00554A22">
        <w:rPr>
          <w:sz w:val="22"/>
          <w:szCs w:val="22"/>
        </w:rPr>
        <w:t xml:space="preserve">, K. and K. Reames, eds. </w:t>
      </w:r>
      <w:r w:rsidR="0073162D" w:rsidRPr="00554A22">
        <w:rPr>
          <w:i/>
          <w:sz w:val="22"/>
          <w:szCs w:val="22"/>
        </w:rPr>
        <w:t>Women’s Friendships in 20th- and 21st-century Literature and Culture</w:t>
      </w:r>
      <w:r w:rsidR="0073162D" w:rsidRPr="00554A22">
        <w:rPr>
          <w:sz w:val="22"/>
          <w:szCs w:val="22"/>
        </w:rPr>
        <w:t>. Co-edited with Dr. Kelly Reames</w:t>
      </w:r>
      <w:r w:rsidRPr="00554A22">
        <w:rPr>
          <w:sz w:val="22"/>
          <w:szCs w:val="22"/>
        </w:rPr>
        <w:t>. Edited collection</w:t>
      </w:r>
      <w:r w:rsidR="0073162D" w:rsidRPr="00554A22">
        <w:rPr>
          <w:sz w:val="22"/>
          <w:szCs w:val="22"/>
        </w:rPr>
        <w:t>.</w:t>
      </w:r>
    </w:p>
    <w:p w:rsidR="00477CAD" w:rsidRPr="00477CAD" w:rsidRDefault="00477CAD" w:rsidP="00477CAD">
      <w:pPr>
        <w:pStyle w:val="BodyTextIndent"/>
        <w:ind w:left="0"/>
        <w:rPr>
          <w:sz w:val="22"/>
          <w:szCs w:val="22"/>
        </w:rPr>
      </w:pPr>
    </w:p>
    <w:p w:rsidR="008B6229" w:rsidRPr="007B6B0C" w:rsidRDefault="007B6B0C" w:rsidP="002A1079">
      <w:pPr>
        <w:tabs>
          <w:tab w:val="right" w:pos="9360"/>
        </w:tabs>
        <w:spacing w:line="276" w:lineRule="auto"/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Conference Activities</w:t>
      </w:r>
    </w:p>
    <w:p w:rsidR="00477CAD" w:rsidRPr="00554A22" w:rsidRDefault="002F7545" w:rsidP="00477CAD">
      <w:pPr>
        <w:pStyle w:val="BodyTextIndent"/>
        <w:ind w:hanging="720"/>
        <w:rPr>
          <w:i/>
          <w:sz w:val="22"/>
          <w:szCs w:val="22"/>
        </w:rPr>
      </w:pPr>
      <w:r w:rsidRPr="00554A22">
        <w:rPr>
          <w:sz w:val="22"/>
          <w:szCs w:val="22"/>
        </w:rPr>
        <w:t xml:space="preserve">Presenter, </w:t>
      </w:r>
      <w:r w:rsidR="00477CAD" w:rsidRPr="00554A22">
        <w:rPr>
          <w:sz w:val="22"/>
          <w:szCs w:val="22"/>
        </w:rPr>
        <w:t xml:space="preserve">‘“Sob Sisters’: Women’s Friendships in Imitation of Life and Stella Dallas.” Triennial Conference. Society for the Study of American Women Writers. Nov 2018. </w:t>
      </w:r>
      <w:r w:rsidR="00477CAD" w:rsidRPr="00554A22">
        <w:rPr>
          <w:i/>
          <w:sz w:val="22"/>
          <w:szCs w:val="22"/>
        </w:rPr>
        <w:t>Accepted for presentation.</w:t>
      </w:r>
    </w:p>
    <w:p w:rsidR="00EE6873" w:rsidRPr="00554A22" w:rsidRDefault="002F7545" w:rsidP="00477CAD">
      <w:pPr>
        <w:pStyle w:val="BodyTextIndent"/>
        <w:ind w:hanging="720"/>
        <w:rPr>
          <w:sz w:val="22"/>
          <w:szCs w:val="22"/>
        </w:rPr>
      </w:pPr>
      <w:r w:rsidRPr="00554A22">
        <w:rPr>
          <w:sz w:val="22"/>
          <w:szCs w:val="22"/>
        </w:rPr>
        <w:t xml:space="preserve">Presenter, </w:t>
      </w:r>
      <w:r w:rsidR="00EE6873" w:rsidRPr="00554A22">
        <w:rPr>
          <w:sz w:val="22"/>
          <w:szCs w:val="22"/>
        </w:rPr>
        <w:t xml:space="preserve">“‘If that’s a mother’s love, I want no part of it’: Mother-Daughter Conflict in the work of Olive Higgins Prouty,” Annual Meeting, Popular Culture Association/American Culture Association (PCA/ACA), Indianapolis, IN, March 28-31, 2018. </w:t>
      </w:r>
    </w:p>
    <w:p w:rsidR="000E4A81" w:rsidRPr="00554A22" w:rsidRDefault="002F7545" w:rsidP="00477CAD">
      <w:pPr>
        <w:pStyle w:val="BodyTextIndent"/>
        <w:ind w:hanging="720"/>
        <w:rPr>
          <w:sz w:val="22"/>
          <w:szCs w:val="22"/>
        </w:rPr>
      </w:pPr>
      <w:r w:rsidRPr="00554A22">
        <w:rPr>
          <w:sz w:val="22"/>
          <w:szCs w:val="22"/>
        </w:rPr>
        <w:t xml:space="preserve">Moderator, </w:t>
      </w:r>
      <w:r w:rsidR="000E4A81" w:rsidRPr="00554A22">
        <w:rPr>
          <w:sz w:val="22"/>
          <w:szCs w:val="22"/>
        </w:rPr>
        <w:t xml:space="preserve">“Represent! Performing Politics,” Annual Meeting, National Women’s Studies Association, Baltimore, MD, November </w:t>
      </w:r>
      <w:r w:rsidR="00E63783" w:rsidRPr="00554A22">
        <w:rPr>
          <w:sz w:val="22"/>
          <w:szCs w:val="22"/>
        </w:rPr>
        <w:t>17-19</w:t>
      </w:r>
      <w:r w:rsidR="000E4A81" w:rsidRPr="00554A22">
        <w:rPr>
          <w:sz w:val="22"/>
          <w:szCs w:val="22"/>
        </w:rPr>
        <w:t>, 2017.</w:t>
      </w:r>
    </w:p>
    <w:p w:rsidR="0064399F" w:rsidRDefault="002F7545" w:rsidP="00477CAD">
      <w:pPr>
        <w:pStyle w:val="BodyTextIndent"/>
        <w:ind w:hanging="720"/>
        <w:rPr>
          <w:sz w:val="22"/>
          <w:szCs w:val="22"/>
        </w:rPr>
      </w:pPr>
      <w:r w:rsidRPr="00554A22">
        <w:rPr>
          <w:sz w:val="22"/>
          <w:szCs w:val="22"/>
        </w:rPr>
        <w:t xml:space="preserve">Roundtable, </w:t>
      </w:r>
      <w:r w:rsidR="0064399F" w:rsidRPr="00554A22">
        <w:rPr>
          <w:sz w:val="22"/>
          <w:szCs w:val="22"/>
        </w:rPr>
        <w:t>“The Urge to Merge: Pressures, Politics, Practicalities,” Program Administration and Development Pre-Conference, Annual Meeting, National Women’s Studies Association, Baltimore, MD, November 16, 2017.</w:t>
      </w:r>
    </w:p>
    <w:p w:rsidR="0079703A" w:rsidRPr="0079703A" w:rsidRDefault="002F7545" w:rsidP="00477CAD">
      <w:pPr>
        <w:pStyle w:val="BodyTextIndent"/>
        <w:ind w:hanging="720"/>
        <w:rPr>
          <w:sz w:val="22"/>
          <w:szCs w:val="22"/>
        </w:rPr>
      </w:pPr>
      <w:r w:rsidRPr="002F7545">
        <w:rPr>
          <w:sz w:val="22"/>
          <w:szCs w:val="22"/>
        </w:rPr>
        <w:t xml:space="preserve">Presenter, </w:t>
      </w:r>
      <w:r w:rsidR="0079703A" w:rsidRPr="0079703A">
        <w:rPr>
          <w:sz w:val="22"/>
          <w:szCs w:val="22"/>
        </w:rPr>
        <w:t xml:space="preserve">"Sacrifice and the New Woman in </w:t>
      </w:r>
      <w:r w:rsidR="0079703A" w:rsidRPr="00DC4F48">
        <w:rPr>
          <w:i/>
          <w:sz w:val="22"/>
          <w:szCs w:val="22"/>
        </w:rPr>
        <w:t>Mildred Pierce</w:t>
      </w:r>
      <w:r w:rsidR="0079703A" w:rsidRPr="0079703A">
        <w:rPr>
          <w:sz w:val="22"/>
          <w:szCs w:val="22"/>
        </w:rPr>
        <w:t xml:space="preserve"> and </w:t>
      </w:r>
      <w:r w:rsidR="0079703A" w:rsidRPr="00DC4F48">
        <w:rPr>
          <w:i/>
          <w:sz w:val="22"/>
          <w:szCs w:val="22"/>
        </w:rPr>
        <w:t>Imitation of Life</w:t>
      </w:r>
      <w:r w:rsidR="0079703A" w:rsidRPr="0079703A">
        <w:rPr>
          <w:sz w:val="22"/>
          <w:szCs w:val="22"/>
        </w:rPr>
        <w:t>,”</w:t>
      </w:r>
      <w:r w:rsidR="0079703A">
        <w:rPr>
          <w:sz w:val="22"/>
          <w:szCs w:val="22"/>
        </w:rPr>
        <w:t xml:space="preserve"> </w:t>
      </w:r>
      <w:r w:rsidR="0079703A" w:rsidRPr="0079703A">
        <w:rPr>
          <w:sz w:val="22"/>
          <w:szCs w:val="22"/>
        </w:rPr>
        <w:t>Annual Meeting, Popular Culture American Culture Association of the South, Nashville, TN, October 15, 2016.</w:t>
      </w:r>
    </w:p>
    <w:p w:rsidR="0079703A" w:rsidRDefault="002F7545" w:rsidP="00477CAD">
      <w:pPr>
        <w:pStyle w:val="BodyTextIndent"/>
        <w:ind w:hanging="720"/>
        <w:rPr>
          <w:sz w:val="22"/>
          <w:szCs w:val="22"/>
        </w:rPr>
      </w:pPr>
      <w:r w:rsidRPr="002F7545">
        <w:rPr>
          <w:sz w:val="22"/>
          <w:szCs w:val="22"/>
        </w:rPr>
        <w:t xml:space="preserve">Presenter, </w:t>
      </w:r>
      <w:r w:rsidR="0079703A" w:rsidRPr="0079703A">
        <w:rPr>
          <w:sz w:val="22"/>
          <w:szCs w:val="22"/>
        </w:rPr>
        <w:t>"Marketing Our Programs in Tough Economic Times: A Roundtable,” Annual Meeting, South Eastern Women's Studies Association, Winthrop University</w:t>
      </w:r>
      <w:r w:rsidR="0079703A">
        <w:rPr>
          <w:sz w:val="22"/>
          <w:szCs w:val="22"/>
        </w:rPr>
        <w:t xml:space="preserve">, </w:t>
      </w:r>
      <w:r w:rsidR="0079703A" w:rsidRPr="0079703A">
        <w:rPr>
          <w:sz w:val="22"/>
          <w:szCs w:val="22"/>
        </w:rPr>
        <w:t>April 1, 2016.</w:t>
      </w:r>
    </w:p>
    <w:p w:rsidR="00D55921" w:rsidRDefault="002F7545" w:rsidP="00477CAD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Roundtable. </w:t>
      </w:r>
      <w:r w:rsidR="00D55921">
        <w:rPr>
          <w:sz w:val="22"/>
          <w:szCs w:val="22"/>
        </w:rPr>
        <w:t>“Identifying Discursive ‘Fissures’ to Make Institutional Change for Women’s, Gender, and Sexuality Studies,” National Women’s Studies Association, Annual Conference, Nov 12-15, 2015.</w:t>
      </w:r>
    </w:p>
    <w:p w:rsidR="00D55921" w:rsidRDefault="002F7545" w:rsidP="00477CAD">
      <w:pPr>
        <w:pStyle w:val="BodyTextIndent"/>
        <w:ind w:hanging="720"/>
        <w:rPr>
          <w:sz w:val="22"/>
          <w:szCs w:val="22"/>
        </w:rPr>
      </w:pPr>
      <w:r w:rsidRPr="002F7545">
        <w:rPr>
          <w:sz w:val="22"/>
          <w:szCs w:val="22"/>
        </w:rPr>
        <w:t xml:space="preserve">Presenter, </w:t>
      </w:r>
      <w:r w:rsidR="00D55921">
        <w:rPr>
          <w:sz w:val="22"/>
          <w:szCs w:val="22"/>
        </w:rPr>
        <w:t>“‘I want no part of it’: Mother-Daughter Conflict in the Work of Fannie Hurst and Olive Higgins Prouty.”  Society for the Study of American Women Writers, Triennial Conference, Philadelphia, PA, Nov 4-8, 2015.</w:t>
      </w:r>
    </w:p>
    <w:p w:rsidR="00DA10EA" w:rsidRPr="00EF5BD7" w:rsidRDefault="002F7545" w:rsidP="00477CAD">
      <w:pPr>
        <w:pStyle w:val="BodyTextIndent"/>
        <w:ind w:hanging="720"/>
        <w:rPr>
          <w:i/>
          <w:sz w:val="22"/>
          <w:szCs w:val="22"/>
        </w:rPr>
      </w:pPr>
      <w:r w:rsidRPr="00EE6873">
        <w:rPr>
          <w:sz w:val="22"/>
          <w:szCs w:val="22"/>
        </w:rPr>
        <w:lastRenderedPageBreak/>
        <w:t>Presenter,</w:t>
      </w:r>
      <w:r>
        <w:rPr>
          <w:sz w:val="22"/>
          <w:szCs w:val="22"/>
        </w:rPr>
        <w:t xml:space="preserve"> </w:t>
      </w:r>
      <w:r w:rsidR="00EF5BD7" w:rsidRPr="00EF5BD7">
        <w:rPr>
          <w:sz w:val="22"/>
          <w:szCs w:val="22"/>
        </w:rPr>
        <w:t>"Evolution of Raymond: Ray Romano and Primetime Masculinity into the Twenty-First Century</w:t>
      </w:r>
      <w:r w:rsidR="00D55921">
        <w:rPr>
          <w:sz w:val="22"/>
          <w:szCs w:val="22"/>
        </w:rPr>
        <w:t>,</w:t>
      </w:r>
      <w:r w:rsidR="00EF5BD7" w:rsidRPr="00EF5BD7">
        <w:rPr>
          <w:sz w:val="22"/>
          <w:szCs w:val="22"/>
        </w:rPr>
        <w:t>”</w:t>
      </w:r>
      <w:r w:rsidR="00EF5BD7">
        <w:rPr>
          <w:sz w:val="22"/>
          <w:szCs w:val="22"/>
        </w:rPr>
        <w:t xml:space="preserve"> Popular and American Culture Association, National Conference, New Orleans, April 1-4, 2015. </w:t>
      </w:r>
    </w:p>
    <w:p w:rsidR="00891AF8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891AF8">
        <w:rPr>
          <w:sz w:val="22"/>
          <w:szCs w:val="22"/>
        </w:rPr>
        <w:t xml:space="preserve">“‘The Whitest of White’: Advertising Laundry to the American Woman (1890-1920),” American Studies Section, Western Social Science Association, Annual Meeting, Albuquerque, NM, Apr. 2-5, 2014. </w:t>
      </w:r>
    </w:p>
    <w:p w:rsidR="00262D71" w:rsidRPr="00262D71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262D71">
        <w:rPr>
          <w:sz w:val="22"/>
          <w:szCs w:val="22"/>
        </w:rPr>
        <w:t xml:space="preserve">“‘Two Mothers United’: Classifying Motherhood in </w:t>
      </w:r>
      <w:r w:rsidR="00262D71">
        <w:rPr>
          <w:i/>
          <w:sz w:val="22"/>
          <w:szCs w:val="22"/>
        </w:rPr>
        <w:t>Stella Dallas</w:t>
      </w:r>
      <w:r w:rsidR="00262D71">
        <w:rPr>
          <w:sz w:val="22"/>
          <w:szCs w:val="22"/>
        </w:rPr>
        <w:t>,” Popular and American Cu</w:t>
      </w:r>
      <w:r w:rsidR="00D55921">
        <w:rPr>
          <w:sz w:val="22"/>
          <w:szCs w:val="22"/>
        </w:rPr>
        <w:t>lture Association of the South,</w:t>
      </w:r>
      <w:r w:rsidR="00262D71">
        <w:rPr>
          <w:sz w:val="22"/>
          <w:szCs w:val="22"/>
        </w:rPr>
        <w:t xml:space="preserve"> </w:t>
      </w:r>
      <w:r w:rsidR="00262D71" w:rsidRPr="00262D71">
        <w:rPr>
          <w:sz w:val="22"/>
          <w:szCs w:val="22"/>
        </w:rPr>
        <w:t>Annual</w:t>
      </w:r>
      <w:r w:rsidR="00262D71">
        <w:rPr>
          <w:sz w:val="22"/>
          <w:szCs w:val="22"/>
        </w:rPr>
        <w:t xml:space="preserve"> Meeting, Savannah, GA, Oct. 3-5, 2013.</w:t>
      </w:r>
    </w:p>
    <w:p w:rsidR="00AC7620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AC7620">
        <w:rPr>
          <w:sz w:val="22"/>
          <w:szCs w:val="22"/>
        </w:rPr>
        <w:t xml:space="preserve">“Hung Out to Dry: Laundry Advertising and the American Woman, 1890-1920,” Popular and American Culture Association, </w:t>
      </w:r>
      <w:r w:rsidR="003D1C30">
        <w:rPr>
          <w:sz w:val="22"/>
          <w:szCs w:val="22"/>
        </w:rPr>
        <w:t>National Conference</w:t>
      </w:r>
      <w:r w:rsidR="00AC7620">
        <w:rPr>
          <w:sz w:val="22"/>
          <w:szCs w:val="22"/>
        </w:rPr>
        <w:t>, Washington, D.C. Mar</w:t>
      </w:r>
      <w:r w:rsidR="003D1C30">
        <w:rPr>
          <w:sz w:val="22"/>
          <w:szCs w:val="22"/>
        </w:rPr>
        <w:t>. 27-30, 2013.</w:t>
      </w:r>
      <w:r w:rsidR="00AC7620">
        <w:rPr>
          <w:sz w:val="22"/>
          <w:szCs w:val="22"/>
        </w:rPr>
        <w:t xml:space="preserve"> </w:t>
      </w:r>
    </w:p>
    <w:p w:rsidR="008B6229" w:rsidRPr="001A670C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8B6229">
        <w:rPr>
          <w:sz w:val="22"/>
          <w:szCs w:val="22"/>
        </w:rPr>
        <w:t xml:space="preserve">“‘With, like, half a body’: Primetime Masculinity and </w:t>
      </w:r>
      <w:r w:rsidR="008B6229">
        <w:rPr>
          <w:i/>
          <w:sz w:val="22"/>
          <w:szCs w:val="22"/>
        </w:rPr>
        <w:t>Men of a Certain Age</w:t>
      </w:r>
      <w:r w:rsidR="008B6229">
        <w:rPr>
          <w:sz w:val="22"/>
          <w:szCs w:val="22"/>
        </w:rPr>
        <w:t xml:space="preserve">,” </w:t>
      </w:r>
      <w:r w:rsidR="008B6229" w:rsidRPr="00793C97">
        <w:rPr>
          <w:sz w:val="22"/>
          <w:szCs w:val="22"/>
        </w:rPr>
        <w:t>Popular and American Culture Association of the South, Annual Meeting,</w:t>
      </w:r>
      <w:r w:rsidR="008B6229">
        <w:rPr>
          <w:sz w:val="22"/>
          <w:szCs w:val="22"/>
        </w:rPr>
        <w:t xml:space="preserve"> Nashville, TN, Sept. 27-29, 2012.</w:t>
      </w:r>
    </w:p>
    <w:p w:rsidR="00F4206A" w:rsidRPr="001C46FB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F4206A" w:rsidRPr="001C46FB">
        <w:rPr>
          <w:sz w:val="22"/>
          <w:szCs w:val="22"/>
        </w:rPr>
        <w:t>“</w:t>
      </w:r>
      <w:r w:rsidR="00F4206A">
        <w:rPr>
          <w:sz w:val="22"/>
          <w:szCs w:val="22"/>
        </w:rPr>
        <w:t>‘With</w:t>
      </w:r>
      <w:r w:rsidR="001A670C">
        <w:rPr>
          <w:sz w:val="22"/>
          <w:szCs w:val="22"/>
        </w:rPr>
        <w:t>, like, half a body’</w:t>
      </w:r>
      <w:r w:rsidR="00F4206A" w:rsidRPr="001C46FB">
        <w:rPr>
          <w:sz w:val="22"/>
          <w:szCs w:val="22"/>
        </w:rPr>
        <w:t xml:space="preserve">: Healing Male Friendships and </w:t>
      </w:r>
      <w:r w:rsidR="00F4206A" w:rsidRPr="00475B44">
        <w:rPr>
          <w:i/>
          <w:sz w:val="22"/>
          <w:szCs w:val="22"/>
        </w:rPr>
        <w:t>Men of a Certain Age</w:t>
      </w:r>
      <w:r w:rsidR="00F4206A">
        <w:rPr>
          <w:sz w:val="22"/>
          <w:szCs w:val="22"/>
        </w:rPr>
        <w:t>,” Politics of Justi</w:t>
      </w:r>
      <w:r w:rsidR="00262D71">
        <w:rPr>
          <w:sz w:val="22"/>
          <w:szCs w:val="22"/>
        </w:rPr>
        <w:t xml:space="preserve">ce: New Visions of Culture and </w:t>
      </w:r>
      <w:r w:rsidR="00F4206A">
        <w:rPr>
          <w:sz w:val="22"/>
          <w:szCs w:val="22"/>
        </w:rPr>
        <w:t>Society, Southeastern Women’s Studies Association, Annual Meeting, Fairfax, VA, Mar. 29-31, 2012.</w:t>
      </w:r>
      <w:r w:rsidR="00F4206A" w:rsidRPr="001C46FB">
        <w:rPr>
          <w:sz w:val="22"/>
          <w:szCs w:val="22"/>
        </w:rPr>
        <w:t xml:space="preserve"> </w:t>
      </w:r>
    </w:p>
    <w:p w:rsidR="001C46FB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1C46FB">
        <w:rPr>
          <w:sz w:val="22"/>
          <w:szCs w:val="22"/>
        </w:rPr>
        <w:t xml:space="preserve">“‘Mama Keeps Whites Bright’: Selling Laundry Duties to the </w:t>
      </w:r>
      <w:r w:rsidR="001C46FB" w:rsidRPr="001C46FB">
        <w:rPr>
          <w:i/>
          <w:sz w:val="22"/>
          <w:szCs w:val="22"/>
        </w:rPr>
        <w:t>American</w:t>
      </w:r>
      <w:r w:rsidR="001C46FB">
        <w:rPr>
          <w:sz w:val="22"/>
          <w:szCs w:val="22"/>
        </w:rPr>
        <w:t xml:space="preserve"> Lady,” Picturing the Nineteenth Century, Interdisciplinary Nineteenth</w:t>
      </w:r>
      <w:r w:rsidR="006D2EAA">
        <w:rPr>
          <w:sz w:val="22"/>
          <w:szCs w:val="22"/>
        </w:rPr>
        <w:t>-</w:t>
      </w:r>
      <w:r w:rsidR="00262D71">
        <w:rPr>
          <w:sz w:val="22"/>
          <w:szCs w:val="22"/>
        </w:rPr>
        <w:t>Century Studies, Conference, Lexington, KY, Mar.</w:t>
      </w:r>
      <w:r w:rsidR="001C46FB">
        <w:rPr>
          <w:sz w:val="22"/>
          <w:szCs w:val="22"/>
        </w:rPr>
        <w:t xml:space="preserve"> 22-25, 2012. </w:t>
      </w:r>
    </w:p>
    <w:p w:rsidR="0063771A" w:rsidRPr="00E22EEB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E22EEB">
        <w:rPr>
          <w:sz w:val="22"/>
          <w:szCs w:val="22"/>
        </w:rPr>
        <w:t xml:space="preserve">“Who Cares? University Change and the Ethics of Care,” </w:t>
      </w:r>
      <w:r w:rsidR="009B08C9">
        <w:rPr>
          <w:sz w:val="22"/>
          <w:szCs w:val="22"/>
        </w:rPr>
        <w:t xml:space="preserve">Feminist Transformations, </w:t>
      </w:r>
      <w:r w:rsidR="00E22EEB">
        <w:rPr>
          <w:sz w:val="22"/>
          <w:szCs w:val="22"/>
        </w:rPr>
        <w:t xml:space="preserve">National Women’s Studies Association, </w:t>
      </w:r>
      <w:r w:rsidR="00262D71">
        <w:rPr>
          <w:sz w:val="22"/>
          <w:szCs w:val="22"/>
        </w:rPr>
        <w:t>National Conference</w:t>
      </w:r>
      <w:r w:rsidR="00E22EEB">
        <w:rPr>
          <w:sz w:val="22"/>
          <w:szCs w:val="22"/>
        </w:rPr>
        <w:t>, Atlanta, GA</w:t>
      </w:r>
      <w:r w:rsidR="00262D71">
        <w:rPr>
          <w:sz w:val="22"/>
          <w:szCs w:val="22"/>
        </w:rPr>
        <w:t>.</w:t>
      </w:r>
      <w:r w:rsidR="00E22EEB">
        <w:rPr>
          <w:sz w:val="22"/>
          <w:szCs w:val="22"/>
        </w:rPr>
        <w:t xml:space="preserve"> Nov. 10-13, 2011.</w:t>
      </w:r>
    </w:p>
    <w:p w:rsidR="00F17FC4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F17FC4">
        <w:rPr>
          <w:sz w:val="22"/>
          <w:szCs w:val="22"/>
        </w:rPr>
        <w:t>“</w:t>
      </w:r>
      <w:r w:rsidR="00BE5140">
        <w:rPr>
          <w:sz w:val="22"/>
          <w:szCs w:val="22"/>
        </w:rPr>
        <w:t>‘</w:t>
      </w:r>
      <w:r w:rsidR="00F17FC4">
        <w:rPr>
          <w:sz w:val="22"/>
          <w:szCs w:val="22"/>
        </w:rPr>
        <w:t>Anecdotal Theory</w:t>
      </w:r>
      <w:r w:rsidR="00BE5140">
        <w:rPr>
          <w:sz w:val="22"/>
          <w:szCs w:val="22"/>
        </w:rPr>
        <w:t>’</w:t>
      </w:r>
      <w:r w:rsidR="00F17FC4">
        <w:rPr>
          <w:sz w:val="22"/>
          <w:szCs w:val="22"/>
        </w:rPr>
        <w:t xml:space="preserve"> as Pedagogical Practice in the Women’s Studies Classroom,” </w:t>
      </w:r>
      <w:r w:rsidR="007A644F">
        <w:rPr>
          <w:sz w:val="22"/>
          <w:szCs w:val="22"/>
        </w:rPr>
        <w:t xml:space="preserve">Difficult Dialogues II, </w:t>
      </w:r>
      <w:r w:rsidR="00F17FC4">
        <w:rPr>
          <w:sz w:val="22"/>
          <w:szCs w:val="22"/>
        </w:rPr>
        <w:t xml:space="preserve">National Women’s Studies Association, </w:t>
      </w:r>
      <w:r w:rsidR="00262D71">
        <w:rPr>
          <w:sz w:val="22"/>
          <w:szCs w:val="22"/>
        </w:rPr>
        <w:t>National Conference, Denver, CO.</w:t>
      </w:r>
      <w:r w:rsidR="00F17FC4">
        <w:rPr>
          <w:sz w:val="22"/>
          <w:szCs w:val="22"/>
        </w:rPr>
        <w:t xml:space="preserve"> Nov</w:t>
      </w:r>
      <w:r w:rsidR="00E22EEB">
        <w:rPr>
          <w:sz w:val="22"/>
          <w:szCs w:val="22"/>
        </w:rPr>
        <w:t>.</w:t>
      </w:r>
      <w:r w:rsidR="00F17FC4">
        <w:rPr>
          <w:sz w:val="22"/>
          <w:szCs w:val="22"/>
        </w:rPr>
        <w:t xml:space="preserve"> 11-14, 2010.</w:t>
      </w:r>
    </w:p>
    <w:p w:rsidR="006B1D68" w:rsidRPr="00793C97" w:rsidRDefault="002F7545" w:rsidP="00477CAD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>Co-presenter with Michelle Glorioso, Megan Green, and Melissa Rickman,</w:t>
      </w:r>
      <w:r w:rsidRPr="00793C97">
        <w:rPr>
          <w:sz w:val="22"/>
          <w:szCs w:val="22"/>
        </w:rPr>
        <w:t xml:space="preserve"> </w:t>
      </w:r>
      <w:r w:rsidR="006B1D68" w:rsidRPr="00793C97">
        <w:rPr>
          <w:sz w:val="22"/>
          <w:szCs w:val="22"/>
        </w:rPr>
        <w:t>“Traversing the ‘-isms’ in Feminist Service Learning: Four Years of Women and Kids Learning Tog</w:t>
      </w:r>
      <w:r w:rsidR="00B8600B" w:rsidRPr="00793C97">
        <w:rPr>
          <w:sz w:val="22"/>
          <w:szCs w:val="22"/>
        </w:rPr>
        <w:t>e</w:t>
      </w:r>
      <w:r w:rsidR="006B1D68" w:rsidRPr="00793C97">
        <w:rPr>
          <w:sz w:val="22"/>
          <w:szCs w:val="22"/>
        </w:rPr>
        <w:t xml:space="preserve">ther Summer Camp,” </w:t>
      </w:r>
      <w:r w:rsidR="007A644F">
        <w:rPr>
          <w:sz w:val="22"/>
          <w:szCs w:val="22"/>
        </w:rPr>
        <w:t xml:space="preserve">Difficult Dialogues, </w:t>
      </w:r>
      <w:r w:rsidR="006B1D68" w:rsidRPr="00793C97">
        <w:rPr>
          <w:sz w:val="22"/>
          <w:szCs w:val="22"/>
        </w:rPr>
        <w:t xml:space="preserve">National Women’s Studies Association, </w:t>
      </w:r>
      <w:r w:rsidR="00262D71">
        <w:rPr>
          <w:sz w:val="22"/>
          <w:szCs w:val="22"/>
        </w:rPr>
        <w:t>National Conference</w:t>
      </w:r>
      <w:r w:rsidR="006B1D68" w:rsidRPr="00793C97">
        <w:rPr>
          <w:sz w:val="22"/>
          <w:szCs w:val="22"/>
        </w:rPr>
        <w:t>, Atlanta, GA, Nov. 12-15, 2009.</w:t>
      </w:r>
    </w:p>
    <w:p w:rsidR="006B1D68" w:rsidRPr="00793C97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6B1D68" w:rsidRPr="00793C97">
        <w:rPr>
          <w:sz w:val="22"/>
          <w:szCs w:val="22"/>
        </w:rPr>
        <w:t xml:space="preserve">“Anatomy of a Woman Writer: Fannie Hurst in the </w:t>
      </w:r>
      <w:r w:rsidR="00402D75" w:rsidRPr="00793C97">
        <w:rPr>
          <w:sz w:val="22"/>
          <w:szCs w:val="22"/>
        </w:rPr>
        <w:t>‘Backstreet’</w:t>
      </w:r>
      <w:r w:rsidR="006B1D68" w:rsidRPr="00793C97">
        <w:rPr>
          <w:sz w:val="22"/>
          <w:szCs w:val="22"/>
        </w:rPr>
        <w:t xml:space="preserve"> of American Modernism,” Society for the Study of American Women Writers, </w:t>
      </w:r>
      <w:r w:rsidR="00262D71">
        <w:rPr>
          <w:sz w:val="22"/>
          <w:szCs w:val="22"/>
        </w:rPr>
        <w:t xml:space="preserve">National </w:t>
      </w:r>
      <w:r w:rsidR="00507933">
        <w:rPr>
          <w:sz w:val="22"/>
          <w:szCs w:val="22"/>
        </w:rPr>
        <w:t>Conference</w:t>
      </w:r>
      <w:r w:rsidR="006B1D68" w:rsidRPr="00793C97">
        <w:rPr>
          <w:sz w:val="22"/>
          <w:szCs w:val="22"/>
        </w:rPr>
        <w:t xml:space="preserve">, </w:t>
      </w:r>
      <w:r w:rsidR="00014EF1" w:rsidRPr="00793C97">
        <w:rPr>
          <w:sz w:val="22"/>
          <w:szCs w:val="22"/>
        </w:rPr>
        <w:t>Philadelphia</w:t>
      </w:r>
      <w:r w:rsidR="006B1D68" w:rsidRPr="00793C97">
        <w:rPr>
          <w:sz w:val="22"/>
          <w:szCs w:val="22"/>
        </w:rPr>
        <w:t xml:space="preserve">, </w:t>
      </w:r>
      <w:r w:rsidR="00402D75" w:rsidRPr="00793C97">
        <w:rPr>
          <w:sz w:val="22"/>
          <w:szCs w:val="22"/>
        </w:rPr>
        <w:t>Pennsylvania</w:t>
      </w:r>
      <w:r w:rsidR="006B1D68" w:rsidRPr="00793C97">
        <w:rPr>
          <w:sz w:val="22"/>
          <w:szCs w:val="22"/>
        </w:rPr>
        <w:t>,</w:t>
      </w:r>
      <w:r w:rsidR="006B1D68" w:rsidRPr="00793C97">
        <w:rPr>
          <w:i/>
          <w:sz w:val="22"/>
          <w:szCs w:val="22"/>
        </w:rPr>
        <w:t xml:space="preserve"> </w:t>
      </w:r>
      <w:r w:rsidR="006B1D68" w:rsidRPr="00793C97">
        <w:rPr>
          <w:sz w:val="22"/>
          <w:szCs w:val="22"/>
        </w:rPr>
        <w:t>Oct. 21-24, 2009.</w:t>
      </w:r>
    </w:p>
    <w:p w:rsidR="00014EF1" w:rsidRPr="00793C97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014EF1" w:rsidRPr="00793C97">
        <w:rPr>
          <w:sz w:val="22"/>
          <w:szCs w:val="22"/>
        </w:rPr>
        <w:t>“Playful Learning in Community-Campus Coalitions,” Association for Integrative Studies, Annual Meeting, Tuscaloosa, AL, Oct. 8-11, 2009.</w:t>
      </w:r>
    </w:p>
    <w:p w:rsidR="00E03B7C" w:rsidRPr="00793C97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E03B7C" w:rsidRPr="00793C97">
        <w:rPr>
          <w:sz w:val="22"/>
          <w:szCs w:val="22"/>
        </w:rPr>
        <w:t xml:space="preserve">“Blue Monday and Laundry’s Big Lie,” Popular and American Culture Association of the South, Annual </w:t>
      </w:r>
      <w:r w:rsidR="0092071D" w:rsidRPr="00793C97">
        <w:rPr>
          <w:sz w:val="22"/>
          <w:szCs w:val="22"/>
        </w:rPr>
        <w:t>Meeting</w:t>
      </w:r>
      <w:r w:rsidR="00E03B7C" w:rsidRPr="00793C97">
        <w:rPr>
          <w:sz w:val="22"/>
          <w:szCs w:val="22"/>
        </w:rPr>
        <w:t xml:space="preserve">, Louisville, Kentucky, </w:t>
      </w:r>
      <w:r w:rsidR="00262D71">
        <w:rPr>
          <w:sz w:val="22"/>
          <w:szCs w:val="22"/>
        </w:rPr>
        <w:t>Oct.</w:t>
      </w:r>
      <w:r w:rsidR="00E03B7C" w:rsidRPr="00793C97">
        <w:rPr>
          <w:sz w:val="22"/>
          <w:szCs w:val="22"/>
        </w:rPr>
        <w:t xml:space="preserve"> 2008.</w:t>
      </w:r>
    </w:p>
    <w:p w:rsidR="00D10102" w:rsidRPr="00793C97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D10102" w:rsidRPr="00793C97">
        <w:rPr>
          <w:sz w:val="22"/>
          <w:szCs w:val="22"/>
        </w:rPr>
        <w:t xml:space="preserve">“‘Live Dangerously’: Rejecting Motherhood in Fannie Hurst’s </w:t>
      </w:r>
      <w:r w:rsidR="00D10102" w:rsidRPr="00793C97">
        <w:rPr>
          <w:i/>
          <w:sz w:val="22"/>
          <w:szCs w:val="22"/>
        </w:rPr>
        <w:t>Back Street</w:t>
      </w:r>
      <w:r w:rsidR="00D10102" w:rsidRPr="00793C97">
        <w:rPr>
          <w:sz w:val="22"/>
          <w:szCs w:val="22"/>
        </w:rPr>
        <w:t xml:space="preserve">,” National Women’s Studies Association, Annual </w:t>
      </w:r>
      <w:r w:rsidR="0092071D" w:rsidRPr="00793C97">
        <w:rPr>
          <w:sz w:val="22"/>
          <w:szCs w:val="22"/>
        </w:rPr>
        <w:t>Meeting</w:t>
      </w:r>
      <w:r w:rsidR="00D10102" w:rsidRPr="00793C97">
        <w:rPr>
          <w:sz w:val="22"/>
          <w:szCs w:val="22"/>
        </w:rPr>
        <w:t>, Cincinnati, Ohio, June 2008.</w:t>
      </w:r>
    </w:p>
    <w:p w:rsidR="00332CB1" w:rsidRPr="00793C97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332CB1" w:rsidRPr="00793C97">
        <w:rPr>
          <w:sz w:val="22"/>
          <w:szCs w:val="22"/>
        </w:rPr>
        <w:t xml:space="preserve">“Mother’s Work: Love and Sacrifice in King Vidor’s </w:t>
      </w:r>
      <w:r w:rsidR="00332CB1" w:rsidRPr="00793C97">
        <w:rPr>
          <w:i/>
          <w:sz w:val="22"/>
          <w:szCs w:val="22"/>
        </w:rPr>
        <w:t>Stella Dallas</w:t>
      </w:r>
      <w:r w:rsidR="00332CB1" w:rsidRPr="00793C97">
        <w:rPr>
          <w:sz w:val="22"/>
          <w:szCs w:val="22"/>
        </w:rPr>
        <w:t>,” Popular Culture Association/</w:t>
      </w:r>
      <w:r w:rsidR="00936123" w:rsidRPr="00793C97">
        <w:rPr>
          <w:sz w:val="22"/>
          <w:szCs w:val="22"/>
        </w:rPr>
        <w:t xml:space="preserve"> </w:t>
      </w:r>
      <w:r w:rsidR="00332CB1" w:rsidRPr="00793C97">
        <w:rPr>
          <w:sz w:val="22"/>
          <w:szCs w:val="22"/>
        </w:rPr>
        <w:t xml:space="preserve">American Culture Association in the South, Annual </w:t>
      </w:r>
      <w:r w:rsidR="0092071D" w:rsidRPr="00793C97">
        <w:rPr>
          <w:sz w:val="22"/>
          <w:szCs w:val="22"/>
        </w:rPr>
        <w:t>Meeting</w:t>
      </w:r>
      <w:r w:rsidR="00332CB1" w:rsidRPr="00793C97">
        <w:rPr>
          <w:sz w:val="22"/>
          <w:szCs w:val="22"/>
        </w:rPr>
        <w:t xml:space="preserve">, </w:t>
      </w:r>
      <w:r w:rsidR="00F5739B" w:rsidRPr="00793C97">
        <w:rPr>
          <w:sz w:val="22"/>
          <w:szCs w:val="22"/>
        </w:rPr>
        <w:t>Savannah</w:t>
      </w:r>
      <w:r w:rsidR="00332CB1" w:rsidRPr="00793C97">
        <w:rPr>
          <w:sz w:val="22"/>
          <w:szCs w:val="22"/>
        </w:rPr>
        <w:t xml:space="preserve">, Georgia, </w:t>
      </w:r>
      <w:r w:rsidR="00262D71">
        <w:rPr>
          <w:sz w:val="22"/>
          <w:szCs w:val="22"/>
        </w:rPr>
        <w:t>Oct.</w:t>
      </w:r>
      <w:r w:rsidR="00332CB1" w:rsidRPr="00793C97">
        <w:rPr>
          <w:sz w:val="22"/>
          <w:szCs w:val="22"/>
        </w:rPr>
        <w:t xml:space="preserve"> 2006.</w:t>
      </w:r>
    </w:p>
    <w:p w:rsidR="00C84EC5" w:rsidRPr="00793C97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C84EC5" w:rsidRPr="00793C97">
        <w:rPr>
          <w:sz w:val="22"/>
          <w:szCs w:val="22"/>
        </w:rPr>
        <w:t xml:space="preserve">“Not Afraid of Hard Work”: Women’s Alliances in John Stahl’s </w:t>
      </w:r>
      <w:r w:rsidR="00C84EC5" w:rsidRPr="00793C97">
        <w:rPr>
          <w:i/>
          <w:sz w:val="22"/>
          <w:szCs w:val="22"/>
        </w:rPr>
        <w:t>Imitation of Life</w:t>
      </w:r>
      <w:r w:rsidR="00C84EC5" w:rsidRPr="00793C97">
        <w:rPr>
          <w:sz w:val="22"/>
          <w:szCs w:val="22"/>
        </w:rPr>
        <w:t xml:space="preserve">,” Popular Culture Association/American Culture Association in the South, Annual </w:t>
      </w:r>
      <w:r w:rsidR="0092071D" w:rsidRPr="00793C97">
        <w:rPr>
          <w:sz w:val="22"/>
          <w:szCs w:val="22"/>
        </w:rPr>
        <w:t>Meeting</w:t>
      </w:r>
      <w:r w:rsidR="00C84EC5" w:rsidRPr="00793C97">
        <w:rPr>
          <w:sz w:val="22"/>
          <w:szCs w:val="22"/>
        </w:rPr>
        <w:t xml:space="preserve">, Jacksonville, Florida, </w:t>
      </w:r>
      <w:r w:rsidR="00262D71">
        <w:rPr>
          <w:sz w:val="22"/>
          <w:szCs w:val="22"/>
        </w:rPr>
        <w:t>Oct.</w:t>
      </w:r>
      <w:r w:rsidR="0085356E" w:rsidRPr="00793C97">
        <w:rPr>
          <w:sz w:val="22"/>
          <w:szCs w:val="22"/>
        </w:rPr>
        <w:t xml:space="preserve"> 2005.</w:t>
      </w:r>
    </w:p>
    <w:p w:rsidR="004A5E46" w:rsidRPr="00793C97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4A5E46" w:rsidRPr="00793C97">
        <w:rPr>
          <w:sz w:val="22"/>
          <w:szCs w:val="22"/>
        </w:rPr>
        <w:t xml:space="preserve">“Virginia Woolf and the Androgyny Debate: A Case for Wonder,” Twentieth-Century Literature Conference, University of Louisville, </w:t>
      </w:r>
      <w:r w:rsidR="00262D71">
        <w:rPr>
          <w:sz w:val="22"/>
          <w:szCs w:val="22"/>
        </w:rPr>
        <w:t>Feb.</w:t>
      </w:r>
      <w:r w:rsidR="004A5E46" w:rsidRPr="00793C97">
        <w:rPr>
          <w:sz w:val="22"/>
          <w:szCs w:val="22"/>
        </w:rPr>
        <w:t xml:space="preserve"> 2003.</w:t>
      </w:r>
    </w:p>
    <w:p w:rsidR="004A5E46" w:rsidRPr="00793C97" w:rsidRDefault="002F7545" w:rsidP="00477CAD">
      <w:pPr>
        <w:pStyle w:val="BodyTextIndent"/>
        <w:ind w:hanging="720"/>
        <w:rPr>
          <w:sz w:val="22"/>
          <w:szCs w:val="22"/>
        </w:rPr>
      </w:pPr>
      <w:r w:rsidRPr="00EE6873">
        <w:rPr>
          <w:sz w:val="22"/>
          <w:szCs w:val="22"/>
        </w:rPr>
        <w:t>Presenter,</w:t>
      </w:r>
      <w:r>
        <w:rPr>
          <w:sz w:val="22"/>
          <w:szCs w:val="22"/>
        </w:rPr>
        <w:t xml:space="preserve"> </w:t>
      </w:r>
      <w:r w:rsidR="004A5E46" w:rsidRPr="00793C97">
        <w:rPr>
          <w:sz w:val="22"/>
          <w:szCs w:val="22"/>
        </w:rPr>
        <w:t>“</w:t>
      </w:r>
      <w:r w:rsidR="004A5E46" w:rsidRPr="00793C97">
        <w:rPr>
          <w:i/>
          <w:sz w:val="22"/>
          <w:szCs w:val="22"/>
        </w:rPr>
        <w:t>Celebrity Skin</w:t>
      </w:r>
      <w:r w:rsidR="004A5E46" w:rsidRPr="00793C97">
        <w:rPr>
          <w:sz w:val="22"/>
          <w:szCs w:val="22"/>
        </w:rPr>
        <w:t xml:space="preserve">: Courtney Love and Didier Anzieu’s Skin Ego,” Midwest Modern Language Association, Annual </w:t>
      </w:r>
      <w:r w:rsidR="0092071D" w:rsidRPr="00793C97">
        <w:rPr>
          <w:sz w:val="22"/>
          <w:szCs w:val="22"/>
        </w:rPr>
        <w:t>Meeting</w:t>
      </w:r>
      <w:r w:rsidR="004A5E46" w:rsidRPr="00793C97">
        <w:rPr>
          <w:sz w:val="22"/>
          <w:szCs w:val="22"/>
        </w:rPr>
        <w:t xml:space="preserve">, Cleveland, Ohio, </w:t>
      </w:r>
      <w:r w:rsidR="00262D71">
        <w:rPr>
          <w:sz w:val="22"/>
          <w:szCs w:val="22"/>
        </w:rPr>
        <w:t>Nov.</w:t>
      </w:r>
      <w:r w:rsidR="004A5E46" w:rsidRPr="00793C97">
        <w:rPr>
          <w:sz w:val="22"/>
          <w:szCs w:val="22"/>
        </w:rPr>
        <w:t xml:space="preserve"> 2001.</w:t>
      </w:r>
    </w:p>
    <w:p w:rsidR="004A5E46" w:rsidRPr="00793C97" w:rsidRDefault="002F7545" w:rsidP="00477CAD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Co</w:t>
      </w:r>
      <w:r w:rsidRPr="00793C97">
        <w:rPr>
          <w:sz w:val="22"/>
          <w:szCs w:val="22"/>
        </w:rPr>
        <w:t>-presenter</w:t>
      </w:r>
      <w:r>
        <w:rPr>
          <w:sz w:val="22"/>
          <w:szCs w:val="22"/>
        </w:rPr>
        <w:t xml:space="preserve"> with Christina Parker, </w:t>
      </w:r>
      <w:r w:rsidR="004A5E46" w:rsidRPr="00793C97">
        <w:rPr>
          <w:sz w:val="22"/>
          <w:szCs w:val="22"/>
        </w:rPr>
        <w:t xml:space="preserve">“‘Making a Current’: A Coming of Age (Re)Vision,” </w:t>
      </w:r>
      <w:r w:rsidR="00DF09AF">
        <w:rPr>
          <w:sz w:val="22"/>
          <w:szCs w:val="22"/>
        </w:rPr>
        <w:t>Southe</w:t>
      </w:r>
      <w:r w:rsidR="004A5E46" w:rsidRPr="00793C97">
        <w:rPr>
          <w:sz w:val="22"/>
          <w:szCs w:val="22"/>
        </w:rPr>
        <w:t xml:space="preserve">astern Women’s Studies Association, Annual Conference, Appalachian State University, </w:t>
      </w:r>
      <w:r w:rsidR="00262D71">
        <w:rPr>
          <w:sz w:val="22"/>
          <w:szCs w:val="22"/>
        </w:rPr>
        <w:t>Apr.</w:t>
      </w:r>
      <w:r w:rsidR="004A5E46" w:rsidRPr="00793C97">
        <w:rPr>
          <w:sz w:val="22"/>
          <w:szCs w:val="22"/>
        </w:rPr>
        <w:t xml:space="preserve"> 2000.</w:t>
      </w:r>
    </w:p>
    <w:p w:rsidR="004A5E46" w:rsidRPr="00793C97" w:rsidRDefault="002F7545" w:rsidP="00477CAD">
      <w:pPr>
        <w:pStyle w:val="BodyTextIndent"/>
        <w:ind w:hanging="720"/>
        <w:rPr>
          <w:sz w:val="22"/>
          <w:szCs w:val="22"/>
        </w:rPr>
      </w:pPr>
      <w:r w:rsidRPr="002F7545">
        <w:rPr>
          <w:sz w:val="22"/>
          <w:szCs w:val="22"/>
        </w:rPr>
        <w:t xml:space="preserve">Presenter, </w:t>
      </w:r>
      <w:r w:rsidR="004A5E46" w:rsidRPr="00793C97">
        <w:rPr>
          <w:sz w:val="22"/>
          <w:szCs w:val="22"/>
        </w:rPr>
        <w:t xml:space="preserve">“Gender Neutral ‘He’ and Language Change: A Study,” </w:t>
      </w:r>
      <w:r w:rsidR="004A5E46" w:rsidRPr="00507933">
        <w:rPr>
          <w:i/>
          <w:sz w:val="22"/>
          <w:szCs w:val="22"/>
        </w:rPr>
        <w:t>Languaging</w:t>
      </w:r>
      <w:r w:rsidR="004A5E46" w:rsidRPr="00793C97">
        <w:rPr>
          <w:sz w:val="22"/>
          <w:szCs w:val="22"/>
        </w:rPr>
        <w:t xml:space="preserve"> 2000, University of North Texas, </w:t>
      </w:r>
      <w:r w:rsidR="00262D71">
        <w:rPr>
          <w:sz w:val="22"/>
          <w:szCs w:val="22"/>
        </w:rPr>
        <w:t>Mar.</w:t>
      </w:r>
      <w:r w:rsidR="004A5E46" w:rsidRPr="00793C97">
        <w:rPr>
          <w:sz w:val="22"/>
          <w:szCs w:val="22"/>
        </w:rPr>
        <w:t xml:space="preserve"> 2000.</w:t>
      </w:r>
    </w:p>
    <w:p w:rsidR="004A5E46" w:rsidRPr="00793C97" w:rsidRDefault="002F7545" w:rsidP="00477CAD">
      <w:pPr>
        <w:pStyle w:val="BodyTextIndent"/>
        <w:ind w:hanging="720"/>
        <w:rPr>
          <w:sz w:val="22"/>
          <w:szCs w:val="22"/>
        </w:rPr>
      </w:pPr>
      <w:r w:rsidRPr="002F7545">
        <w:rPr>
          <w:sz w:val="22"/>
          <w:szCs w:val="22"/>
        </w:rPr>
        <w:t xml:space="preserve">Presenter, </w:t>
      </w:r>
      <w:r w:rsidR="004A5E46" w:rsidRPr="00793C97">
        <w:rPr>
          <w:sz w:val="22"/>
          <w:szCs w:val="22"/>
        </w:rPr>
        <w:t xml:space="preserve">“Resisting Content in Gertrude Stein’s </w:t>
      </w:r>
      <w:r w:rsidR="004A5E46" w:rsidRPr="00793C97">
        <w:rPr>
          <w:i/>
          <w:sz w:val="22"/>
          <w:szCs w:val="22"/>
        </w:rPr>
        <w:t>Three Lives</w:t>
      </w:r>
      <w:r w:rsidR="004A5E46" w:rsidRPr="00793C97">
        <w:rPr>
          <w:sz w:val="22"/>
          <w:szCs w:val="22"/>
        </w:rPr>
        <w:t>,” Twentieth-Century Literature Conference, University of Louisville, Feb</w:t>
      </w:r>
      <w:r w:rsidR="00262D71">
        <w:rPr>
          <w:sz w:val="22"/>
          <w:szCs w:val="22"/>
        </w:rPr>
        <w:t>.</w:t>
      </w:r>
      <w:r w:rsidR="004A5E46" w:rsidRPr="00793C97">
        <w:rPr>
          <w:sz w:val="22"/>
          <w:szCs w:val="22"/>
        </w:rPr>
        <w:t xml:space="preserve"> 1998.</w:t>
      </w:r>
    </w:p>
    <w:p w:rsidR="004A5E46" w:rsidRDefault="002F7545" w:rsidP="00477CAD">
      <w:pPr>
        <w:pStyle w:val="BodyTextIndent"/>
        <w:ind w:hanging="720"/>
        <w:rPr>
          <w:sz w:val="22"/>
          <w:szCs w:val="22"/>
        </w:rPr>
      </w:pPr>
      <w:r w:rsidRPr="002F7545">
        <w:rPr>
          <w:sz w:val="22"/>
          <w:szCs w:val="22"/>
        </w:rPr>
        <w:t xml:space="preserve">Presenter, </w:t>
      </w:r>
      <w:r w:rsidR="004A5E46" w:rsidRPr="00793C97">
        <w:rPr>
          <w:sz w:val="22"/>
          <w:szCs w:val="22"/>
        </w:rPr>
        <w:t>“Everybody Hates Courtney Love: One Feminist’s Theoretical Explanation,” Connections Conference, University of Kentucky, Feb</w:t>
      </w:r>
      <w:r w:rsidR="00262D71">
        <w:rPr>
          <w:sz w:val="22"/>
          <w:szCs w:val="22"/>
        </w:rPr>
        <w:t>.</w:t>
      </w:r>
      <w:r w:rsidR="004A5E46" w:rsidRPr="00793C97">
        <w:rPr>
          <w:sz w:val="22"/>
          <w:szCs w:val="22"/>
        </w:rPr>
        <w:t xml:space="preserve"> 1997.</w:t>
      </w:r>
    </w:p>
    <w:p w:rsidR="00CC5D05" w:rsidRPr="00793C97" w:rsidRDefault="00CC5D05" w:rsidP="00477CAD">
      <w:pPr>
        <w:pStyle w:val="BodyTextIndent"/>
        <w:ind w:hanging="720"/>
        <w:rPr>
          <w:sz w:val="22"/>
          <w:szCs w:val="22"/>
        </w:rPr>
      </w:pPr>
    </w:p>
    <w:p w:rsidR="00BE062D" w:rsidRDefault="00BE062D">
      <w:pPr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br w:type="page"/>
      </w:r>
    </w:p>
    <w:p w:rsidR="00BD11AA" w:rsidRPr="007B6B0C" w:rsidRDefault="007B6B0C" w:rsidP="002A1079">
      <w:pPr>
        <w:pStyle w:val="BodyTextIndent"/>
        <w:spacing w:line="276" w:lineRule="auto"/>
        <w:ind w:left="0"/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lastRenderedPageBreak/>
        <w:t>Invited Talks</w:t>
      </w:r>
    </w:p>
    <w:p w:rsidR="00FC5F19" w:rsidRDefault="00FC5F19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>Guest Lecture, “Lugones and Spelman’s ‘Have we got a theory for you!’” PHIL212</w:t>
      </w:r>
      <w:r w:rsidR="0085772F">
        <w:rPr>
          <w:sz w:val="22"/>
          <w:szCs w:val="22"/>
        </w:rPr>
        <w:t>:</w:t>
      </w:r>
      <w:r>
        <w:rPr>
          <w:sz w:val="22"/>
          <w:szCs w:val="22"/>
        </w:rPr>
        <w:t xml:space="preserve"> Philosophy and Gender Theory, Instructor Grace Hunt, Western Kentucky University, Oct 6, 2015.</w:t>
      </w:r>
    </w:p>
    <w:p w:rsidR="0085772F" w:rsidRDefault="0085772F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>Guest Lecture, “Beyoncé Feminism,” SUS 295: Pop Culture and Gender, Instructor Dawn Hall, Western Kentucky University, April 15, 2015.</w:t>
      </w:r>
    </w:p>
    <w:p w:rsidR="00FC5F19" w:rsidRPr="00FC5F19" w:rsidRDefault="00FC5F19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Guest Lecture, “Maria Lugones’ </w:t>
      </w:r>
      <w:r w:rsidRPr="00FC5F19">
        <w:rPr>
          <w:i/>
          <w:sz w:val="22"/>
          <w:szCs w:val="22"/>
        </w:rPr>
        <w:t>Pilgrimages/</w:t>
      </w:r>
      <w:r w:rsidRPr="00FC5F19">
        <w:rPr>
          <w:i/>
        </w:rPr>
        <w:t xml:space="preserve"> </w:t>
      </w:r>
      <w:r w:rsidRPr="00FC5F19">
        <w:rPr>
          <w:i/>
          <w:sz w:val="22"/>
          <w:szCs w:val="22"/>
        </w:rPr>
        <w:t>Peregrinajes: Theorizing Coalition Against Multiple Oppressions</w:t>
      </w:r>
      <w:r>
        <w:rPr>
          <w:sz w:val="22"/>
          <w:szCs w:val="22"/>
        </w:rPr>
        <w:t>,” PHIL 208: Philosophy of Public Space, Instructor Grace Hunt, Western Kentucky University, Feb 26, 2015.</w:t>
      </w:r>
    </w:p>
    <w:p w:rsidR="0050726A" w:rsidRDefault="0050726A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Guest Lecture, “Flawless, Bootylicious, or No Angel? Debating </w:t>
      </w:r>
      <w:r w:rsidR="0085772F">
        <w:rPr>
          <w:sz w:val="22"/>
          <w:szCs w:val="22"/>
        </w:rPr>
        <w:t>Beyoncé</w:t>
      </w:r>
      <w:r>
        <w:rPr>
          <w:sz w:val="22"/>
          <w:szCs w:val="22"/>
        </w:rPr>
        <w:t xml:space="preserve"> Feminism,” Thoughts on Pop, Western Kentucky University, Nov 11, 2014.</w:t>
      </w:r>
    </w:p>
    <w:p w:rsidR="00836E37" w:rsidRDefault="00836E37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>Panelist, Roundtable, “Beyond DOMA: What the Recent Supreme Court Decision Means for Marriage Equality in Kentucky and Beyond,” ACLU of Kentucky, Bowling Green Fairness, and Kentuckians for the Commonwealth, Sept 10, 2013.</w:t>
      </w:r>
    </w:p>
    <w:p w:rsidR="00D6585A" w:rsidRDefault="00D6585A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>Guest Lecture, “Gender and Pop Culture,” POP 201: Introduction to Popular Culture Studies, Instructor Sam Ford, Western Kentucky University, March 2013</w:t>
      </w:r>
      <w:r w:rsidR="0032788D">
        <w:rPr>
          <w:sz w:val="22"/>
          <w:szCs w:val="22"/>
        </w:rPr>
        <w:t>, April 2014</w:t>
      </w:r>
      <w:r>
        <w:rPr>
          <w:sz w:val="22"/>
          <w:szCs w:val="22"/>
        </w:rPr>
        <w:t>.</w:t>
      </w:r>
    </w:p>
    <w:p w:rsidR="003B32BF" w:rsidRDefault="003B32BF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>Guest Lecture, “Gender and Image,” Shades of Gender, Gender &amp; Communication Conference, WKU Housing and Residence Life, March 16, 2012.</w:t>
      </w:r>
    </w:p>
    <w:p w:rsidR="005A1480" w:rsidRDefault="005A1480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Guest Lecture, “On Being Jr. Faculty (whereby the subject teaches a heavy course load, serves on too many committees, weathers budget cuts, neglects her research, and learns to live again),” Department of English, University of Kentucky, April 25, 2012. </w:t>
      </w:r>
    </w:p>
    <w:p w:rsidR="00D17192" w:rsidRDefault="00D17192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>Guest Lecture, “Gay Marriage in the United States,” FLK280: Cultural Diversity in the U.S., Instructor Nadia de Leon Sautu, Western Kentucky University, Apr 6, 2011</w:t>
      </w:r>
      <w:r w:rsidR="00582560">
        <w:rPr>
          <w:sz w:val="22"/>
          <w:szCs w:val="22"/>
        </w:rPr>
        <w:t>, Nov 12, 2011</w:t>
      </w:r>
      <w:r w:rsidR="00DF09AF">
        <w:rPr>
          <w:sz w:val="22"/>
          <w:szCs w:val="22"/>
        </w:rPr>
        <w:t>, Apr 11, 2012</w:t>
      </w:r>
      <w:r>
        <w:rPr>
          <w:sz w:val="22"/>
          <w:szCs w:val="22"/>
        </w:rPr>
        <w:t>.</w:t>
      </w:r>
    </w:p>
    <w:p w:rsidR="003B32BF" w:rsidRDefault="003B32BF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Co-Presenter with Sallie Bingham and Lynne Holland, “How I Came to Feminism,” </w:t>
      </w:r>
      <w:r w:rsidRPr="00793C97">
        <w:rPr>
          <w:i/>
          <w:sz w:val="22"/>
          <w:szCs w:val="22"/>
        </w:rPr>
        <w:t>Gen(d)erations Luncheon</w:t>
      </w:r>
      <w:r w:rsidRPr="00793C97">
        <w:rPr>
          <w:sz w:val="22"/>
          <w:szCs w:val="22"/>
        </w:rPr>
        <w:t xml:space="preserve">, </w:t>
      </w:r>
      <w:r>
        <w:rPr>
          <w:sz w:val="22"/>
          <w:szCs w:val="22"/>
        </w:rPr>
        <w:t>Gender &amp; Women’s Studies Program, WKU</w:t>
      </w:r>
      <w:r w:rsidRPr="00793C97">
        <w:rPr>
          <w:sz w:val="22"/>
          <w:szCs w:val="22"/>
        </w:rPr>
        <w:t xml:space="preserve">, </w:t>
      </w:r>
      <w:r>
        <w:rPr>
          <w:sz w:val="22"/>
          <w:szCs w:val="22"/>
        </w:rPr>
        <w:t>Oct. 27, 2011.</w:t>
      </w:r>
    </w:p>
    <w:p w:rsidR="00754E3F" w:rsidRDefault="00754E3F" w:rsidP="002F7545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>Co-Presenter with Nicholas L. Simmons, KYCAN Mini-Grant Recipient Panel, Kentucky CAN Annual Meeting and Legislative Appreciation Breakfast, Capitol Annex, Frankfort, KY, February 17, 2010.</w:t>
      </w:r>
    </w:p>
    <w:p w:rsidR="008A749A" w:rsidRPr="00793C97" w:rsidRDefault="008A749A" w:rsidP="002F7545">
      <w:pPr>
        <w:pStyle w:val="BodyTextIndent"/>
        <w:ind w:hanging="720"/>
        <w:rPr>
          <w:sz w:val="22"/>
          <w:szCs w:val="22"/>
        </w:rPr>
      </w:pPr>
      <w:r w:rsidRPr="00793C97">
        <w:rPr>
          <w:sz w:val="22"/>
          <w:szCs w:val="22"/>
        </w:rPr>
        <w:t>Panelist, Interdisciplinary Teaching Workshop, University College, Western Kentucky University, May 20-21,</w:t>
      </w:r>
      <w:r w:rsidR="00EC4DF0" w:rsidRPr="00793C97">
        <w:rPr>
          <w:sz w:val="22"/>
          <w:szCs w:val="22"/>
        </w:rPr>
        <w:t xml:space="preserve"> 2009</w:t>
      </w:r>
      <w:r w:rsidRPr="00793C97">
        <w:rPr>
          <w:sz w:val="22"/>
          <w:szCs w:val="22"/>
        </w:rPr>
        <w:t>.</w:t>
      </w:r>
    </w:p>
    <w:p w:rsidR="00BD11AA" w:rsidRPr="00793C97" w:rsidRDefault="00BD11AA" w:rsidP="002F7545">
      <w:pPr>
        <w:pStyle w:val="BodyTextIndent"/>
        <w:ind w:hanging="720"/>
        <w:rPr>
          <w:sz w:val="22"/>
          <w:szCs w:val="22"/>
        </w:rPr>
      </w:pPr>
      <w:r w:rsidRPr="00793C97">
        <w:rPr>
          <w:sz w:val="22"/>
          <w:szCs w:val="22"/>
        </w:rPr>
        <w:t xml:space="preserve">Presenter, “Blue Monday and Laundry’s Big Lie,” </w:t>
      </w:r>
      <w:r w:rsidRPr="00793C97">
        <w:rPr>
          <w:i/>
          <w:sz w:val="22"/>
          <w:szCs w:val="22"/>
        </w:rPr>
        <w:t>Gen(d)erations Luncheon</w:t>
      </w:r>
      <w:r w:rsidRPr="00793C97">
        <w:rPr>
          <w:sz w:val="22"/>
          <w:szCs w:val="22"/>
        </w:rPr>
        <w:t>, Women’s Studies Program, Western Kentucky University, April 2008.</w:t>
      </w:r>
    </w:p>
    <w:p w:rsidR="00BD11AA" w:rsidRPr="00793C97" w:rsidRDefault="00BD11AA" w:rsidP="002F7545">
      <w:pPr>
        <w:pStyle w:val="BodyTextIndent"/>
        <w:ind w:hanging="720"/>
        <w:rPr>
          <w:sz w:val="22"/>
          <w:szCs w:val="22"/>
        </w:rPr>
      </w:pPr>
      <w:r w:rsidRPr="00793C97">
        <w:rPr>
          <w:sz w:val="22"/>
          <w:szCs w:val="22"/>
        </w:rPr>
        <w:t xml:space="preserve">Guest Lecture, “‘What does ladies know ‘bout work?’: Women’s Work in John Stahl’s </w:t>
      </w:r>
      <w:r w:rsidRPr="00793C97">
        <w:rPr>
          <w:i/>
          <w:sz w:val="22"/>
          <w:szCs w:val="22"/>
        </w:rPr>
        <w:t>Imitation of Life</w:t>
      </w:r>
      <w:r w:rsidRPr="00793C97">
        <w:rPr>
          <w:sz w:val="22"/>
          <w:szCs w:val="22"/>
        </w:rPr>
        <w:t>,” ENG281: Introduction to Film, Professor Virginia Blum, University of Kentucky, October 2004.</w:t>
      </w:r>
    </w:p>
    <w:p w:rsidR="00BD11AA" w:rsidRDefault="00BD11AA" w:rsidP="002F7545">
      <w:pPr>
        <w:pStyle w:val="Head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r w:rsidRPr="00793C97">
        <w:rPr>
          <w:sz w:val="22"/>
          <w:szCs w:val="22"/>
        </w:rPr>
        <w:t>Panelist, “How We Teach: The Details of Preparing a Class,” Literature Pedagogy Colloquium, Department of English, University of Kentucky, April 2002.</w:t>
      </w:r>
    </w:p>
    <w:p w:rsidR="005A27D8" w:rsidRDefault="005A27D8" w:rsidP="00582560">
      <w:pPr>
        <w:rPr>
          <w:b/>
          <w:sz w:val="22"/>
          <w:szCs w:val="22"/>
        </w:rPr>
      </w:pPr>
    </w:p>
    <w:p w:rsidR="00582560" w:rsidRPr="007B6B0C" w:rsidRDefault="007B6B0C" w:rsidP="00582560">
      <w:pPr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Grants</w:t>
      </w:r>
    </w:p>
    <w:p w:rsidR="007C11BB" w:rsidRPr="007C11BB" w:rsidRDefault="007C11BB" w:rsidP="002F7545">
      <w:pPr>
        <w:ind w:left="720" w:hanging="720"/>
        <w:rPr>
          <w:sz w:val="22"/>
          <w:szCs w:val="22"/>
        </w:rPr>
      </w:pPr>
      <w:r w:rsidRPr="007C11BB">
        <w:rPr>
          <w:sz w:val="22"/>
          <w:szCs w:val="22"/>
        </w:rPr>
        <w:t>New Faculty Grant (“Mama Keeps Whites Bright as the Sunlight”: Selling Laundry Duties to America’s Women), Office of Sponsored Programs, Western Kentucky University, Summer 2011. $2833.</w:t>
      </w:r>
    </w:p>
    <w:p w:rsidR="007C11BB" w:rsidRPr="007C11BB" w:rsidRDefault="007C11BB" w:rsidP="002F7545">
      <w:pPr>
        <w:ind w:left="720" w:hanging="720"/>
        <w:rPr>
          <w:sz w:val="22"/>
          <w:szCs w:val="22"/>
        </w:rPr>
      </w:pPr>
      <w:r w:rsidRPr="007C11BB">
        <w:rPr>
          <w:sz w:val="22"/>
          <w:szCs w:val="22"/>
        </w:rPr>
        <w:t>Art Meets Activism (WKU WS’s Program Women and Kids Learning Together Summer Camp), Kentucky Foundation for Women, 2010, $2000.</w:t>
      </w:r>
    </w:p>
    <w:p w:rsidR="00582560" w:rsidRDefault="007C11BB" w:rsidP="002F7545">
      <w:pPr>
        <w:ind w:left="720" w:hanging="720"/>
        <w:rPr>
          <w:sz w:val="22"/>
          <w:szCs w:val="22"/>
        </w:rPr>
      </w:pPr>
      <w:r w:rsidRPr="007C11BB">
        <w:rPr>
          <w:sz w:val="22"/>
          <w:szCs w:val="22"/>
        </w:rPr>
        <w:t>Community Partnership Incentive (WKU WS’s Program Women and Kids Learning Together Summer Camp), WKU Alive Center for Community Partnerships, 2009-2010, $9700.</w:t>
      </w:r>
    </w:p>
    <w:p w:rsidR="007C11BB" w:rsidRDefault="007C11BB" w:rsidP="007C11BB">
      <w:pPr>
        <w:ind w:left="180"/>
        <w:rPr>
          <w:sz w:val="22"/>
          <w:szCs w:val="22"/>
        </w:rPr>
      </w:pPr>
    </w:p>
    <w:p w:rsidR="002C1D11" w:rsidRPr="007B6B0C" w:rsidRDefault="007B6B0C" w:rsidP="00DA29DA">
      <w:pPr>
        <w:pStyle w:val="Heading2"/>
        <w:tabs>
          <w:tab w:val="clear" w:pos="9360"/>
        </w:tabs>
        <w:spacing w:line="276" w:lineRule="auto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lastRenderedPageBreak/>
        <w:t>Service</w:t>
      </w:r>
    </w:p>
    <w:p w:rsidR="00C93BB4" w:rsidRPr="00C93BB4" w:rsidRDefault="0032788D" w:rsidP="008510F5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  <w:r w:rsidRPr="00C0797C">
        <w:rPr>
          <w:b/>
          <w:sz w:val="22"/>
          <w:szCs w:val="22"/>
          <w:u w:val="single"/>
        </w:rPr>
        <w:t>Discipline</w:t>
      </w:r>
      <w:r w:rsidR="00C0797C">
        <w:rPr>
          <w:b/>
          <w:sz w:val="22"/>
          <w:szCs w:val="22"/>
          <w:u w:val="single"/>
        </w:rPr>
        <w:t xml:space="preserve">-Related </w:t>
      </w:r>
    </w:p>
    <w:p w:rsidR="00C93BB4" w:rsidRPr="00554A22" w:rsidRDefault="00C93BB4" w:rsidP="002F7545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54A22">
        <w:rPr>
          <w:sz w:val="22"/>
          <w:szCs w:val="22"/>
        </w:rPr>
        <w:t xml:space="preserve">Reviewer, </w:t>
      </w:r>
      <w:r w:rsidRPr="00554A22">
        <w:rPr>
          <w:i/>
          <w:sz w:val="22"/>
          <w:szCs w:val="22"/>
        </w:rPr>
        <w:t>FUDAN: Journal of the Humanities and Social Sciences</w:t>
      </w:r>
      <w:r w:rsidRPr="00554A22">
        <w:rPr>
          <w:sz w:val="22"/>
          <w:szCs w:val="22"/>
        </w:rPr>
        <w:t>, 2018.</w:t>
      </w:r>
    </w:p>
    <w:p w:rsidR="008510F5" w:rsidRPr="00554A22" w:rsidRDefault="008510F5" w:rsidP="002F7545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54A22">
        <w:rPr>
          <w:sz w:val="22"/>
          <w:szCs w:val="22"/>
        </w:rPr>
        <w:t>Proposal Reviewer, National Women’s Studies Association, Conference Proposals, 2013-2018.</w:t>
      </w:r>
    </w:p>
    <w:p w:rsidR="00B90FC4" w:rsidRPr="00554A22" w:rsidRDefault="00B90FC4" w:rsidP="002F7545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54A22">
        <w:rPr>
          <w:sz w:val="22"/>
          <w:szCs w:val="22"/>
        </w:rPr>
        <w:t xml:space="preserve">Reviewer, </w:t>
      </w:r>
      <w:r w:rsidRPr="00554A22">
        <w:rPr>
          <w:i/>
          <w:sz w:val="22"/>
          <w:szCs w:val="22"/>
        </w:rPr>
        <w:t>Journal of Undergraduate Research</w:t>
      </w:r>
      <w:r w:rsidRPr="00554A22">
        <w:rPr>
          <w:sz w:val="22"/>
          <w:szCs w:val="22"/>
        </w:rPr>
        <w:t>, 2017.</w:t>
      </w:r>
    </w:p>
    <w:p w:rsidR="000978E3" w:rsidRDefault="000978E3" w:rsidP="002F7545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Participant, National Women’s Studies Association Curriculum Institute, Cincinnati, OH, June 26-27, 2014.</w:t>
      </w:r>
    </w:p>
    <w:p w:rsidR="00F870EB" w:rsidRDefault="00F24BCD" w:rsidP="002F7545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Textbook </w:t>
      </w:r>
      <w:r w:rsidR="00F870EB">
        <w:rPr>
          <w:sz w:val="22"/>
          <w:szCs w:val="22"/>
        </w:rPr>
        <w:t xml:space="preserve">Reviewer, Academic Advisory Board, </w:t>
      </w:r>
      <w:r w:rsidR="00F870EB">
        <w:rPr>
          <w:i/>
          <w:sz w:val="22"/>
          <w:szCs w:val="22"/>
        </w:rPr>
        <w:t>Taking Sides: Clashing Views in Women’s Studies</w:t>
      </w:r>
      <w:r w:rsidR="00F870EB">
        <w:rPr>
          <w:sz w:val="22"/>
          <w:szCs w:val="22"/>
        </w:rPr>
        <w:t>, McGraw-Hill, 2011-2012.</w:t>
      </w:r>
    </w:p>
    <w:p w:rsidR="00F870EB" w:rsidRDefault="00F24BCD" w:rsidP="002F7545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Scholarship </w:t>
      </w:r>
      <w:r w:rsidR="00F870EB">
        <w:rPr>
          <w:sz w:val="22"/>
          <w:szCs w:val="22"/>
        </w:rPr>
        <w:t>Reviewer, Lesbian Caucus Scholarship Committee, National Women’s Studies Association, 2011-2012.</w:t>
      </w:r>
    </w:p>
    <w:p w:rsidR="00DA29DA" w:rsidRPr="002F7545" w:rsidRDefault="00DA29DA" w:rsidP="002F7545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2F7545">
        <w:rPr>
          <w:sz w:val="22"/>
          <w:szCs w:val="22"/>
        </w:rPr>
        <w:t>Textbook Reviewer</w:t>
      </w:r>
      <w:r w:rsidR="00F24BCD" w:rsidRPr="002F7545">
        <w:rPr>
          <w:sz w:val="22"/>
          <w:szCs w:val="22"/>
        </w:rPr>
        <w:t>,</w:t>
      </w:r>
      <w:r w:rsidRPr="002F7545">
        <w:rPr>
          <w:sz w:val="22"/>
          <w:szCs w:val="22"/>
        </w:rPr>
        <w:t xml:space="preserve"> Addison-Wesley Longman Publishers, Fall 2000.</w:t>
      </w:r>
    </w:p>
    <w:p w:rsidR="006A41BB" w:rsidRPr="00793C97" w:rsidRDefault="006A41BB" w:rsidP="005A27D8">
      <w:pPr>
        <w:rPr>
          <w:sz w:val="22"/>
          <w:szCs w:val="22"/>
        </w:rPr>
      </w:pPr>
    </w:p>
    <w:p w:rsidR="00F870EB" w:rsidRPr="00C0797C" w:rsidRDefault="00F870EB" w:rsidP="005A27D8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  <w:r w:rsidRPr="00C0797C">
        <w:rPr>
          <w:b/>
          <w:sz w:val="22"/>
          <w:szCs w:val="22"/>
          <w:u w:val="single"/>
        </w:rPr>
        <w:t>University</w:t>
      </w:r>
      <w:r w:rsidR="00C0797C" w:rsidRPr="00C0797C">
        <w:rPr>
          <w:b/>
          <w:sz w:val="22"/>
          <w:szCs w:val="22"/>
          <w:u w:val="single"/>
        </w:rPr>
        <w:t xml:space="preserve"> </w:t>
      </w:r>
    </w:p>
    <w:p w:rsidR="00F71842" w:rsidRDefault="00F71842" w:rsidP="002F7545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Member, Provost Search Committee, </w:t>
      </w:r>
      <w:r w:rsidRPr="00F71842">
        <w:rPr>
          <w:sz w:val="22"/>
          <w:szCs w:val="22"/>
        </w:rPr>
        <w:t>Western Kentucky University</w:t>
      </w:r>
      <w:r>
        <w:rPr>
          <w:sz w:val="22"/>
          <w:szCs w:val="22"/>
        </w:rPr>
        <w:t>, 2017-2018.</w:t>
      </w:r>
    </w:p>
    <w:p w:rsidR="00763481" w:rsidRDefault="00763481" w:rsidP="002F7545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Member, Committee on Credits and Graduation, Academic Affairs, WKU, 2014-201</w:t>
      </w:r>
      <w:r w:rsidR="00554A2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10F5" w:rsidRPr="00554A22" w:rsidRDefault="008510F5" w:rsidP="002F7545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54A22">
        <w:rPr>
          <w:sz w:val="22"/>
          <w:szCs w:val="22"/>
        </w:rPr>
        <w:t>Department Representative, Faculty Senate, Western Kentucky University, 2011-2013. 2016-2018.</w:t>
      </w:r>
    </w:p>
    <w:p w:rsidR="008510F5" w:rsidRPr="00554A22" w:rsidRDefault="008510F5" w:rsidP="002F7545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54A22">
        <w:rPr>
          <w:sz w:val="22"/>
          <w:szCs w:val="22"/>
        </w:rPr>
        <w:t>Interviewer, Scholarship Mock Interviews, Office of Scholar Development, Honors College, WKU, 2013-2018.</w:t>
      </w:r>
    </w:p>
    <w:p w:rsidR="007C11BB" w:rsidRPr="000A46DF" w:rsidRDefault="007C11BB" w:rsidP="002F7545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A46DF">
        <w:rPr>
          <w:sz w:val="22"/>
          <w:szCs w:val="22"/>
        </w:rPr>
        <w:t xml:space="preserve">Faculty Advisor, Project CLASS, Office of Diversity Programs, </w:t>
      </w:r>
      <w:r>
        <w:rPr>
          <w:sz w:val="22"/>
          <w:szCs w:val="22"/>
        </w:rPr>
        <w:t>WKU</w:t>
      </w:r>
      <w:r w:rsidRPr="000A46DF">
        <w:rPr>
          <w:sz w:val="22"/>
          <w:szCs w:val="22"/>
        </w:rPr>
        <w:t>, 2012-</w:t>
      </w:r>
      <w:r>
        <w:rPr>
          <w:sz w:val="22"/>
          <w:szCs w:val="22"/>
        </w:rPr>
        <w:t>2016.</w:t>
      </w:r>
    </w:p>
    <w:p w:rsidR="00023816" w:rsidRDefault="00023816" w:rsidP="002F7545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Reviewer, Presidential Scholarship Committee, Honors College, Western</w:t>
      </w:r>
      <w:r w:rsidR="00554A22">
        <w:rPr>
          <w:sz w:val="22"/>
          <w:szCs w:val="22"/>
        </w:rPr>
        <w:t xml:space="preserve"> Kentucky University, 2010-2015, 2018.</w:t>
      </w:r>
    </w:p>
    <w:p w:rsidR="00F870EB" w:rsidRDefault="00F870EB" w:rsidP="002F7545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Member, University</w:t>
      </w:r>
      <w:r w:rsidR="008510F5">
        <w:rPr>
          <w:sz w:val="22"/>
          <w:szCs w:val="22"/>
        </w:rPr>
        <w:t xml:space="preserve"> Undergraduate</w:t>
      </w:r>
      <w:r>
        <w:rPr>
          <w:sz w:val="22"/>
          <w:szCs w:val="22"/>
        </w:rPr>
        <w:t xml:space="preserve"> Curriculum Committee, Western Kentucky University, 2011-2012.</w:t>
      </w:r>
    </w:p>
    <w:p w:rsidR="00F870EB" w:rsidRDefault="00F870EB" w:rsidP="002F7545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Member, Coalition for Gender and Racial Equality Now and After Graduation, WKU, 2011-2012.</w:t>
      </w:r>
    </w:p>
    <w:p w:rsidR="00F870EB" w:rsidRPr="00793C97" w:rsidRDefault="00F870EB" w:rsidP="002F7545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93C97">
        <w:rPr>
          <w:sz w:val="22"/>
          <w:szCs w:val="22"/>
        </w:rPr>
        <w:t>Member, Faculty Scholarship Council, Western Kentucky University</w:t>
      </w:r>
      <w:r>
        <w:rPr>
          <w:sz w:val="22"/>
          <w:szCs w:val="22"/>
        </w:rPr>
        <w:t>, 2009-2010</w:t>
      </w:r>
      <w:r w:rsidRPr="00793C97">
        <w:rPr>
          <w:sz w:val="22"/>
          <w:szCs w:val="22"/>
        </w:rPr>
        <w:t>.</w:t>
      </w:r>
    </w:p>
    <w:p w:rsidR="00DA29DA" w:rsidRPr="00793C97" w:rsidRDefault="00DA29DA" w:rsidP="002F7545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93C97">
        <w:rPr>
          <w:sz w:val="22"/>
          <w:szCs w:val="22"/>
        </w:rPr>
        <w:t>Writing Consultant, Writing Center, University of Kentucky, Fall 2001, Spring 2003, Spring 2004.</w:t>
      </w:r>
    </w:p>
    <w:p w:rsidR="00DA29DA" w:rsidRPr="002F7545" w:rsidRDefault="00DA29DA" w:rsidP="002F7545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2F7545">
        <w:rPr>
          <w:sz w:val="22"/>
          <w:szCs w:val="22"/>
        </w:rPr>
        <w:t>Assistant Director, Student Academic Resource Center, University of Central Florida, 1996-1997.</w:t>
      </w:r>
    </w:p>
    <w:p w:rsidR="00F870EB" w:rsidRDefault="00F870EB" w:rsidP="00BF71F6">
      <w:pPr>
        <w:pStyle w:val="Header"/>
        <w:tabs>
          <w:tab w:val="clear" w:pos="4320"/>
          <w:tab w:val="clear" w:pos="8640"/>
        </w:tabs>
        <w:ind w:left="720" w:hanging="533"/>
        <w:rPr>
          <w:sz w:val="22"/>
          <w:szCs w:val="22"/>
        </w:rPr>
      </w:pPr>
    </w:p>
    <w:p w:rsidR="00F870EB" w:rsidRPr="00C0797C" w:rsidRDefault="00F870EB" w:rsidP="005A27D8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  <w:r w:rsidRPr="00C0797C">
        <w:rPr>
          <w:b/>
          <w:sz w:val="22"/>
          <w:szCs w:val="22"/>
          <w:u w:val="single"/>
        </w:rPr>
        <w:t>College</w:t>
      </w:r>
    </w:p>
    <w:p w:rsidR="00554A22" w:rsidRDefault="00554A22" w:rsidP="00554A22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Member, Curriculum Committee, Potter College, Western Kentucky University, Fall 2018.</w:t>
      </w:r>
    </w:p>
    <w:p w:rsidR="00554A22" w:rsidRPr="00554A22" w:rsidRDefault="00554A22" w:rsidP="00554A22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Member, Sabbatical Review Committee, Potter College, Western Kentucky University, Fall 2018.</w:t>
      </w:r>
    </w:p>
    <w:p w:rsidR="00023816" w:rsidRPr="00554A22" w:rsidRDefault="00023816" w:rsidP="002F7545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54A22">
        <w:rPr>
          <w:sz w:val="22"/>
          <w:szCs w:val="22"/>
        </w:rPr>
        <w:t>Member, Graduate Curriculum Committee, University College, Wester</w:t>
      </w:r>
      <w:r w:rsidR="008510F5" w:rsidRPr="00554A22">
        <w:rPr>
          <w:sz w:val="22"/>
          <w:szCs w:val="22"/>
        </w:rPr>
        <w:t>n Kentucky University, 2009-2018</w:t>
      </w:r>
      <w:r w:rsidRPr="00554A22">
        <w:rPr>
          <w:sz w:val="22"/>
          <w:szCs w:val="22"/>
        </w:rPr>
        <w:t>.</w:t>
      </w:r>
    </w:p>
    <w:p w:rsidR="008510F5" w:rsidRPr="00554A22" w:rsidRDefault="008510F5" w:rsidP="002F7545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54A22">
        <w:rPr>
          <w:sz w:val="22"/>
          <w:szCs w:val="22"/>
        </w:rPr>
        <w:t>Member, Curriculum Committee, University College, Western Kentucky University, 2009-2014, 2015-2018.</w:t>
      </w:r>
    </w:p>
    <w:p w:rsidR="00023816" w:rsidRDefault="00023816" w:rsidP="002F7545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Member, Student Grievance Committee, University College, Western Kentucky University, 2009-2015.</w:t>
      </w:r>
    </w:p>
    <w:p w:rsidR="00F870EB" w:rsidRDefault="00F870EB" w:rsidP="002F7545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Vice-Chair</w:t>
      </w:r>
      <w:r w:rsidRPr="00793C97">
        <w:rPr>
          <w:sz w:val="22"/>
          <w:szCs w:val="22"/>
        </w:rPr>
        <w:t>, Curriculum Committee, University College, Western Kentucky University</w:t>
      </w:r>
      <w:r w:rsidR="00DA29DA">
        <w:rPr>
          <w:sz w:val="22"/>
          <w:szCs w:val="22"/>
        </w:rPr>
        <w:t>, 2008-2009</w:t>
      </w:r>
      <w:r w:rsidRPr="00793C97">
        <w:rPr>
          <w:sz w:val="22"/>
          <w:szCs w:val="22"/>
        </w:rPr>
        <w:t>.</w:t>
      </w:r>
    </w:p>
    <w:p w:rsidR="00DA29DA" w:rsidRDefault="00DA29DA" w:rsidP="00BA4B7A">
      <w:pPr>
        <w:pStyle w:val="Header"/>
        <w:tabs>
          <w:tab w:val="clear" w:pos="4320"/>
          <w:tab w:val="clear" w:pos="8640"/>
        </w:tabs>
        <w:ind w:left="187"/>
        <w:rPr>
          <w:sz w:val="22"/>
          <w:szCs w:val="22"/>
        </w:rPr>
      </w:pPr>
    </w:p>
    <w:p w:rsidR="00A76E0A" w:rsidRPr="00C0797C" w:rsidRDefault="00F870EB" w:rsidP="005A27D8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  <w:r w:rsidRPr="00C0797C">
        <w:rPr>
          <w:b/>
          <w:sz w:val="22"/>
          <w:szCs w:val="22"/>
          <w:u w:val="single"/>
        </w:rPr>
        <w:t>Department</w:t>
      </w:r>
    </w:p>
    <w:p w:rsidR="00F71842" w:rsidRPr="00F71842" w:rsidRDefault="00F71842" w:rsidP="00F71842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Program Coordinator</w:t>
      </w:r>
      <w:r w:rsidRPr="00F71842">
        <w:rPr>
          <w:sz w:val="22"/>
          <w:szCs w:val="22"/>
        </w:rPr>
        <w:t>, Diversity &amp; Community Studies, WKU, 2013-</w:t>
      </w:r>
      <w:r>
        <w:rPr>
          <w:sz w:val="22"/>
          <w:szCs w:val="22"/>
        </w:rPr>
        <w:t>Present</w:t>
      </w:r>
      <w:r w:rsidRPr="00F71842">
        <w:rPr>
          <w:sz w:val="22"/>
          <w:szCs w:val="22"/>
        </w:rPr>
        <w:t>.</w:t>
      </w:r>
    </w:p>
    <w:p w:rsidR="00023816" w:rsidRDefault="00023816" w:rsidP="002F7545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71842">
        <w:rPr>
          <w:sz w:val="22"/>
          <w:szCs w:val="22"/>
        </w:rPr>
        <w:t xml:space="preserve">Director, Gender &amp; Women’s </w:t>
      </w:r>
      <w:r w:rsidR="00F71842">
        <w:rPr>
          <w:sz w:val="22"/>
          <w:szCs w:val="22"/>
        </w:rPr>
        <w:t>Studies Program, WKU, 2015-2018.</w:t>
      </w:r>
    </w:p>
    <w:p w:rsidR="00F71842" w:rsidRPr="00F71842" w:rsidRDefault="00F71842" w:rsidP="002F7545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Chair, Faculty Search Committee, Diversity &amp; Community Studies, WKU, 2016-2017.</w:t>
      </w:r>
    </w:p>
    <w:p w:rsidR="00DA29DA" w:rsidRDefault="00DA29DA" w:rsidP="002F7545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Chair, Curriculum Committee, Diversity &amp; C</w:t>
      </w:r>
      <w:r w:rsidR="00952F89">
        <w:rPr>
          <w:sz w:val="22"/>
          <w:szCs w:val="22"/>
        </w:rPr>
        <w:t>ommunity Studies, WKU, 2012-</w:t>
      </w:r>
      <w:r w:rsidR="007C11BB">
        <w:rPr>
          <w:sz w:val="22"/>
          <w:szCs w:val="22"/>
        </w:rPr>
        <w:t>2016</w:t>
      </w:r>
      <w:r w:rsidR="00952F89">
        <w:rPr>
          <w:sz w:val="22"/>
          <w:szCs w:val="22"/>
        </w:rPr>
        <w:t>.</w:t>
      </w:r>
    </w:p>
    <w:p w:rsidR="00DA29DA" w:rsidRPr="00793C97" w:rsidRDefault="00DA29DA" w:rsidP="002F7545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93C97">
        <w:rPr>
          <w:sz w:val="22"/>
          <w:szCs w:val="22"/>
        </w:rPr>
        <w:t>Merit Weekend Advanced Placement Evaluator, Writing Program, Dept. of English, University of Kentucky, 1999-2004.</w:t>
      </w:r>
    </w:p>
    <w:p w:rsidR="00DA29DA" w:rsidRPr="002F7545" w:rsidRDefault="00DA29DA" w:rsidP="002F7545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2F7545">
        <w:rPr>
          <w:sz w:val="22"/>
          <w:szCs w:val="22"/>
        </w:rPr>
        <w:t>Mentor for Incoming Teaching Assistants, Writing Program, Department of English, University of Kentucky, 2000-2001.</w:t>
      </w:r>
    </w:p>
    <w:p w:rsidR="00DA29DA" w:rsidRPr="002F7545" w:rsidRDefault="00DA29DA" w:rsidP="002F7545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2F7545">
        <w:rPr>
          <w:sz w:val="22"/>
          <w:szCs w:val="22"/>
        </w:rPr>
        <w:t>Graduate Student Representative, Writing Program Committee, Department of English, University of Kentucky, 1999-2000.</w:t>
      </w:r>
    </w:p>
    <w:p w:rsidR="00DA29DA" w:rsidRPr="002F7545" w:rsidRDefault="00DA29DA" w:rsidP="002F7545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2F7545">
        <w:rPr>
          <w:sz w:val="22"/>
          <w:szCs w:val="22"/>
        </w:rPr>
        <w:t>Assistant to the Chair, Department of English, University of Central Florida, Spring 1998.</w:t>
      </w:r>
    </w:p>
    <w:p w:rsidR="00DA29DA" w:rsidRPr="002F7545" w:rsidRDefault="00DA29DA" w:rsidP="002F7545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2F7545">
        <w:rPr>
          <w:sz w:val="22"/>
          <w:szCs w:val="22"/>
        </w:rPr>
        <w:t>Undergraduate Advisor, Department of English, University of Central Florida, Fall 1997.</w:t>
      </w:r>
    </w:p>
    <w:p w:rsidR="00DA29DA" w:rsidRDefault="00DA29DA" w:rsidP="00B95996">
      <w:pPr>
        <w:pStyle w:val="Header"/>
        <w:tabs>
          <w:tab w:val="clear" w:pos="4320"/>
          <w:tab w:val="clear" w:pos="8640"/>
        </w:tabs>
        <w:ind w:left="720" w:hanging="533"/>
        <w:rPr>
          <w:sz w:val="22"/>
          <w:szCs w:val="22"/>
        </w:rPr>
      </w:pPr>
    </w:p>
    <w:p w:rsidR="00A76E0A" w:rsidRPr="00C0797C" w:rsidRDefault="00F870EB" w:rsidP="005A27D8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  <w:r w:rsidRPr="00C0797C">
        <w:rPr>
          <w:b/>
          <w:sz w:val="22"/>
          <w:szCs w:val="22"/>
          <w:u w:val="single"/>
        </w:rPr>
        <w:t>Program</w:t>
      </w:r>
    </w:p>
    <w:p w:rsidR="00952F89" w:rsidRDefault="00952F89" w:rsidP="002F754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Member, Curriculum Committee, Gender &amp; Women’s Studies, Western Kentucky University, 2007-201</w:t>
      </w:r>
      <w:r w:rsidR="008510F5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B95996" w:rsidRPr="00793C97" w:rsidRDefault="00B95996" w:rsidP="002F754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793C97">
        <w:rPr>
          <w:sz w:val="22"/>
          <w:szCs w:val="22"/>
        </w:rPr>
        <w:t xml:space="preserve">Member, </w:t>
      </w:r>
      <w:r>
        <w:rPr>
          <w:sz w:val="22"/>
          <w:szCs w:val="22"/>
        </w:rPr>
        <w:t>Steering</w:t>
      </w:r>
      <w:r w:rsidRPr="00793C97">
        <w:rPr>
          <w:sz w:val="22"/>
          <w:szCs w:val="22"/>
        </w:rPr>
        <w:t xml:space="preserve"> Committee, Women’s Studies Program, Western Kentucky University</w:t>
      </w:r>
      <w:r w:rsidR="00437D58">
        <w:rPr>
          <w:sz w:val="22"/>
          <w:szCs w:val="22"/>
        </w:rPr>
        <w:t>, 2008-2014</w:t>
      </w:r>
      <w:r w:rsidRPr="00793C97">
        <w:rPr>
          <w:sz w:val="22"/>
          <w:szCs w:val="22"/>
        </w:rPr>
        <w:t>.</w:t>
      </w:r>
    </w:p>
    <w:p w:rsidR="00DA29DA" w:rsidRPr="002F7545" w:rsidRDefault="00DA29DA" w:rsidP="002F7545">
      <w:pPr>
        <w:pStyle w:val="ListParagraph"/>
        <w:numPr>
          <w:ilvl w:val="0"/>
          <w:numId w:val="40"/>
        </w:numPr>
        <w:ind w:left="360"/>
        <w:rPr>
          <w:sz w:val="22"/>
          <w:szCs w:val="22"/>
        </w:rPr>
      </w:pPr>
      <w:r w:rsidRPr="002F7545">
        <w:rPr>
          <w:sz w:val="22"/>
          <w:szCs w:val="22"/>
        </w:rPr>
        <w:t>Chair, Planning Committee, 3</w:t>
      </w:r>
      <w:r w:rsidRPr="002F7545">
        <w:rPr>
          <w:sz w:val="22"/>
          <w:szCs w:val="22"/>
          <w:vertAlign w:val="superscript"/>
        </w:rPr>
        <w:t>rd</w:t>
      </w:r>
      <w:r w:rsidRPr="002F7545">
        <w:rPr>
          <w:sz w:val="22"/>
          <w:szCs w:val="22"/>
        </w:rPr>
        <w:t xml:space="preserve"> Annual Women’s Studies Graduate Student Conference, Women’s Studies, University of Kentucky, 2000-2001.</w:t>
      </w:r>
    </w:p>
    <w:p w:rsidR="00A76E0A" w:rsidRDefault="00A76E0A" w:rsidP="002F7545">
      <w:pPr>
        <w:pStyle w:val="Header"/>
        <w:tabs>
          <w:tab w:val="clear" w:pos="4320"/>
          <w:tab w:val="clear" w:pos="8640"/>
        </w:tabs>
        <w:ind w:left="360" w:hanging="533"/>
        <w:rPr>
          <w:sz w:val="22"/>
          <w:szCs w:val="22"/>
        </w:rPr>
      </w:pPr>
    </w:p>
    <w:p w:rsidR="00026700" w:rsidRPr="007C50BF" w:rsidRDefault="00DA29DA" w:rsidP="007C50B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  <w:r w:rsidRPr="00C0797C">
        <w:rPr>
          <w:b/>
          <w:sz w:val="22"/>
          <w:szCs w:val="22"/>
          <w:u w:val="single"/>
        </w:rPr>
        <w:t>Community</w:t>
      </w:r>
    </w:p>
    <w:p w:rsidR="00026700" w:rsidRPr="007C50BF" w:rsidRDefault="00026700" w:rsidP="002F754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7C50BF">
        <w:rPr>
          <w:sz w:val="22"/>
          <w:szCs w:val="22"/>
        </w:rPr>
        <w:t>Board Member, Community Options, Inc. Bowling Green, KY, Jul 2016-Jul 2017.</w:t>
      </w:r>
    </w:p>
    <w:p w:rsidR="00754E3F" w:rsidRPr="00793C97" w:rsidRDefault="00754E3F" w:rsidP="002F754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793C97">
        <w:rPr>
          <w:sz w:val="22"/>
          <w:szCs w:val="22"/>
        </w:rPr>
        <w:t>Faculty Advisor, Women and Kids Learning Together Summer Camp, Women’s Studies Program, Western Kentucky University, 2008-</w:t>
      </w:r>
      <w:r w:rsidR="00D17192">
        <w:rPr>
          <w:sz w:val="22"/>
          <w:szCs w:val="22"/>
        </w:rPr>
        <w:t>2011</w:t>
      </w:r>
      <w:r w:rsidRPr="00793C97">
        <w:rPr>
          <w:sz w:val="22"/>
          <w:szCs w:val="22"/>
        </w:rPr>
        <w:t>.</w:t>
      </w:r>
    </w:p>
    <w:p w:rsidR="00723982" w:rsidRPr="00793C97" w:rsidRDefault="00723982" w:rsidP="002F754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793C97">
        <w:rPr>
          <w:sz w:val="22"/>
          <w:szCs w:val="22"/>
        </w:rPr>
        <w:t>Co-Planner</w:t>
      </w:r>
      <w:r w:rsidR="00754E3F">
        <w:rPr>
          <w:sz w:val="22"/>
          <w:szCs w:val="22"/>
        </w:rPr>
        <w:t xml:space="preserve"> with Kelly Reames</w:t>
      </w:r>
      <w:r w:rsidRPr="00793C97">
        <w:rPr>
          <w:sz w:val="22"/>
          <w:szCs w:val="22"/>
        </w:rPr>
        <w:t xml:space="preserve">, A Community Reading of Toni Morrison’s </w:t>
      </w:r>
      <w:r w:rsidRPr="00793C97">
        <w:rPr>
          <w:i/>
          <w:sz w:val="22"/>
          <w:szCs w:val="22"/>
        </w:rPr>
        <w:t>Beloved</w:t>
      </w:r>
      <w:r w:rsidRPr="00793C97">
        <w:rPr>
          <w:sz w:val="22"/>
          <w:szCs w:val="22"/>
        </w:rPr>
        <w:t xml:space="preserve">, Women’s Studies and Dept. of English, Western Kentucky University, February 2008. </w:t>
      </w:r>
    </w:p>
    <w:p w:rsidR="002C1D11" w:rsidRPr="00793C97" w:rsidRDefault="002C1D11" w:rsidP="002F754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793C97">
        <w:rPr>
          <w:sz w:val="22"/>
          <w:szCs w:val="22"/>
        </w:rPr>
        <w:t>Instructor</w:t>
      </w:r>
      <w:r w:rsidR="00C0512B" w:rsidRPr="00793C97">
        <w:rPr>
          <w:sz w:val="22"/>
          <w:szCs w:val="22"/>
        </w:rPr>
        <w:t>,</w:t>
      </w:r>
      <w:r w:rsidRPr="00793C97">
        <w:rPr>
          <w:sz w:val="22"/>
          <w:szCs w:val="22"/>
        </w:rPr>
        <w:t xml:space="preserve"> Writer</w:t>
      </w:r>
      <w:r w:rsidR="00763018" w:rsidRPr="00793C97">
        <w:rPr>
          <w:sz w:val="22"/>
          <w:szCs w:val="22"/>
        </w:rPr>
        <w:t>’</w:t>
      </w:r>
      <w:r w:rsidRPr="00793C97">
        <w:rPr>
          <w:sz w:val="22"/>
          <w:szCs w:val="22"/>
        </w:rPr>
        <w:t>s Workshop,</w:t>
      </w:r>
      <w:r w:rsidR="00C0512B" w:rsidRPr="00793C97">
        <w:rPr>
          <w:sz w:val="22"/>
          <w:szCs w:val="22"/>
        </w:rPr>
        <w:t xml:space="preserve"> Robinson Scholars Program,</w:t>
      </w:r>
      <w:r w:rsidRPr="00793C97">
        <w:rPr>
          <w:sz w:val="22"/>
          <w:szCs w:val="22"/>
        </w:rPr>
        <w:t xml:space="preserve"> University of Kentucky, </w:t>
      </w:r>
      <w:r w:rsidR="009119D8" w:rsidRPr="00793C97">
        <w:rPr>
          <w:sz w:val="22"/>
          <w:szCs w:val="22"/>
        </w:rPr>
        <w:t>2003-2008</w:t>
      </w:r>
      <w:r w:rsidRPr="00793C97">
        <w:rPr>
          <w:sz w:val="22"/>
          <w:szCs w:val="22"/>
        </w:rPr>
        <w:t>.</w:t>
      </w:r>
    </w:p>
    <w:p w:rsidR="00DA29DA" w:rsidRPr="00793C97" w:rsidRDefault="00DA29DA" w:rsidP="002F754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793C97">
        <w:rPr>
          <w:sz w:val="22"/>
          <w:szCs w:val="22"/>
        </w:rPr>
        <w:t>E-structor, The Write Place, Kentucky Virtual University, Fall 2001, Spring 2003.</w:t>
      </w:r>
    </w:p>
    <w:p w:rsidR="00A76E0A" w:rsidRDefault="00A76E0A" w:rsidP="00BD11AA">
      <w:pPr>
        <w:pStyle w:val="Header"/>
        <w:tabs>
          <w:tab w:val="clear" w:pos="4320"/>
          <w:tab w:val="clear" w:pos="8640"/>
        </w:tabs>
        <w:ind w:left="720" w:hanging="533"/>
        <w:rPr>
          <w:sz w:val="22"/>
          <w:szCs w:val="22"/>
        </w:rPr>
      </w:pPr>
    </w:p>
    <w:p w:rsidR="00E30557" w:rsidRPr="007B6B0C" w:rsidRDefault="007B6B0C" w:rsidP="00BA4B7A">
      <w:pPr>
        <w:rPr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Student Research</w:t>
      </w:r>
    </w:p>
    <w:p w:rsidR="001F0141" w:rsidRDefault="001F0141" w:rsidP="002F7545">
      <w:pPr>
        <w:ind w:left="720" w:hanging="720"/>
        <w:rPr>
          <w:sz w:val="22"/>
          <w:szCs w:val="22"/>
        </w:rPr>
      </w:pPr>
      <w:r w:rsidRPr="007C50BF">
        <w:rPr>
          <w:sz w:val="22"/>
          <w:szCs w:val="22"/>
        </w:rPr>
        <w:t>Supervisor. Graduate Teaching Assistant (GTA) Bailey, H., Diversity &amp; Community Studies Department, August 2017-</w:t>
      </w:r>
      <w:r w:rsidR="007C50BF">
        <w:rPr>
          <w:sz w:val="22"/>
          <w:szCs w:val="22"/>
        </w:rPr>
        <w:t>2018</w:t>
      </w:r>
      <w:r w:rsidRPr="007C50BF">
        <w:rPr>
          <w:sz w:val="22"/>
          <w:szCs w:val="22"/>
        </w:rPr>
        <w:t>.</w:t>
      </w:r>
    </w:p>
    <w:p w:rsidR="00D31296" w:rsidRDefault="00D31296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Third Reader. Master’s Thesis Committee. Neat, A., English Department, “George Orwell </w:t>
      </w:r>
      <w:r w:rsidRPr="00257E0A">
        <w:rPr>
          <w:i/>
          <w:sz w:val="22"/>
          <w:szCs w:val="22"/>
        </w:rPr>
        <w:t>1984</w:t>
      </w:r>
      <w:r>
        <w:rPr>
          <w:sz w:val="22"/>
          <w:szCs w:val="22"/>
        </w:rPr>
        <w:t xml:space="preserve"> and </w:t>
      </w:r>
      <w:r w:rsidRPr="00257E0A">
        <w:rPr>
          <w:i/>
          <w:sz w:val="22"/>
          <w:szCs w:val="22"/>
        </w:rPr>
        <w:t>Hunger Games</w:t>
      </w:r>
      <w:r>
        <w:rPr>
          <w:sz w:val="22"/>
          <w:szCs w:val="22"/>
        </w:rPr>
        <w:t>,” In-Process.</w:t>
      </w:r>
    </w:p>
    <w:p w:rsidR="00D31296" w:rsidRDefault="00D31296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Third Reader. </w:t>
      </w:r>
      <w:r w:rsidRPr="00E30557">
        <w:rPr>
          <w:sz w:val="22"/>
          <w:szCs w:val="22"/>
        </w:rPr>
        <w:t>Master's Thesis Committee</w:t>
      </w:r>
      <w:r>
        <w:rPr>
          <w:sz w:val="22"/>
          <w:szCs w:val="22"/>
        </w:rPr>
        <w:t>.</w:t>
      </w:r>
      <w:r w:rsidRPr="00E30557">
        <w:rPr>
          <w:sz w:val="22"/>
          <w:szCs w:val="22"/>
        </w:rPr>
        <w:t xml:space="preserve"> Martin, C., Sociology Department, "Call Her Beautiful: A Qualitative Assessment of Lesbian Beauty Norms and Their Implications</w:t>
      </w:r>
      <w:r>
        <w:rPr>
          <w:sz w:val="22"/>
          <w:szCs w:val="22"/>
        </w:rPr>
        <w:t xml:space="preserve"> within the Lesbian Subculture." In-Process. </w:t>
      </w:r>
    </w:p>
    <w:p w:rsidR="00D31296" w:rsidRDefault="00D31296" w:rsidP="002F7545">
      <w:pPr>
        <w:ind w:left="720" w:hanging="720"/>
        <w:rPr>
          <w:sz w:val="22"/>
          <w:szCs w:val="22"/>
        </w:rPr>
      </w:pPr>
      <w:r w:rsidRPr="00393A12">
        <w:rPr>
          <w:sz w:val="22"/>
          <w:szCs w:val="22"/>
        </w:rPr>
        <w:t>Supervisor</w:t>
      </w:r>
      <w:r>
        <w:rPr>
          <w:sz w:val="22"/>
          <w:szCs w:val="22"/>
        </w:rPr>
        <w:t xml:space="preserve">. </w:t>
      </w:r>
      <w:r w:rsidRPr="00393A12">
        <w:rPr>
          <w:sz w:val="22"/>
          <w:szCs w:val="22"/>
        </w:rPr>
        <w:t xml:space="preserve">Graduate Teaching Assistant/Associate (GTA) Maddern, M., Diversity &amp; Community Studies Department, </w:t>
      </w:r>
      <w:r>
        <w:rPr>
          <w:sz w:val="22"/>
          <w:szCs w:val="22"/>
        </w:rPr>
        <w:t>August 2016 – August 2017</w:t>
      </w:r>
      <w:r w:rsidRPr="00393A12">
        <w:rPr>
          <w:sz w:val="22"/>
          <w:szCs w:val="22"/>
        </w:rPr>
        <w:t>.</w:t>
      </w:r>
    </w:p>
    <w:p w:rsidR="00D31296" w:rsidRDefault="00D31296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Supervisor. </w:t>
      </w:r>
      <w:r w:rsidRPr="00E30557">
        <w:rPr>
          <w:sz w:val="22"/>
          <w:szCs w:val="22"/>
        </w:rPr>
        <w:t xml:space="preserve">Graduate Teaching Assistant/Associate (GTA) </w:t>
      </w:r>
      <w:r>
        <w:rPr>
          <w:sz w:val="22"/>
          <w:szCs w:val="22"/>
        </w:rPr>
        <w:t>Neat</w:t>
      </w:r>
      <w:r w:rsidRPr="00E30557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Pr="00E30557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English Department. </w:t>
      </w:r>
      <w:r w:rsidRPr="00E30557">
        <w:rPr>
          <w:sz w:val="22"/>
          <w:szCs w:val="22"/>
        </w:rPr>
        <w:t>Aug</w:t>
      </w:r>
      <w:r>
        <w:rPr>
          <w:sz w:val="22"/>
          <w:szCs w:val="22"/>
        </w:rPr>
        <w:t xml:space="preserve"> 2015 - May 2016</w:t>
      </w:r>
      <w:r w:rsidRPr="00E30557">
        <w:rPr>
          <w:sz w:val="22"/>
          <w:szCs w:val="22"/>
        </w:rPr>
        <w:t>.</w:t>
      </w:r>
    </w:p>
    <w:p w:rsidR="00257E0A" w:rsidRDefault="00257E0A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Third Reader. Master’s Thesis Committee. Yousofi, Z. English Department, “</w:t>
      </w:r>
      <w:r w:rsidR="00393A12" w:rsidRPr="00393A12">
        <w:rPr>
          <w:sz w:val="22"/>
          <w:szCs w:val="22"/>
        </w:rPr>
        <w:t xml:space="preserve">No Country for Diasporic Men: The Psychological Development of South Asian Masculinities in </w:t>
      </w:r>
      <w:r w:rsidR="00393A12" w:rsidRPr="00393A12">
        <w:rPr>
          <w:i/>
          <w:sz w:val="22"/>
          <w:szCs w:val="22"/>
        </w:rPr>
        <w:t>The Buddha of Suburbia</w:t>
      </w:r>
      <w:r w:rsidR="00393A12" w:rsidRPr="00393A12">
        <w:rPr>
          <w:sz w:val="22"/>
          <w:szCs w:val="22"/>
        </w:rPr>
        <w:t xml:space="preserve"> and </w:t>
      </w:r>
      <w:r w:rsidR="00393A12" w:rsidRPr="00393A12">
        <w:rPr>
          <w:i/>
          <w:sz w:val="22"/>
          <w:szCs w:val="22"/>
        </w:rPr>
        <w:t>The Mimic Men</w:t>
      </w:r>
      <w:r>
        <w:rPr>
          <w:sz w:val="22"/>
          <w:szCs w:val="22"/>
        </w:rPr>
        <w:t xml:space="preserve">.” </w:t>
      </w:r>
      <w:r w:rsidR="00024B85">
        <w:rPr>
          <w:sz w:val="22"/>
          <w:szCs w:val="22"/>
        </w:rPr>
        <w:t>Completed</w:t>
      </w:r>
      <w:r w:rsidR="00D31296">
        <w:rPr>
          <w:sz w:val="22"/>
          <w:szCs w:val="22"/>
        </w:rPr>
        <w:t>. April 2016</w:t>
      </w:r>
      <w:r>
        <w:rPr>
          <w:sz w:val="22"/>
          <w:szCs w:val="22"/>
        </w:rPr>
        <w:t>.</w:t>
      </w:r>
    </w:p>
    <w:p w:rsidR="00FF3318" w:rsidRDefault="00FF3318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Individual/Independent Study, Hernandez, A.</w:t>
      </w:r>
      <w:r w:rsidR="00577D15">
        <w:rPr>
          <w:sz w:val="22"/>
          <w:szCs w:val="22"/>
        </w:rPr>
        <w:t>,</w:t>
      </w:r>
      <w:r>
        <w:rPr>
          <w:sz w:val="22"/>
          <w:szCs w:val="22"/>
        </w:rPr>
        <w:t xml:space="preserve"> Department of Diversity &amp; Community Studies, ICSR 579, 3 credit hours, “Teaching Corporate Social Responsibility,” Completed. Jan 2015.</w:t>
      </w:r>
    </w:p>
    <w:p w:rsidR="00776F13" w:rsidRDefault="00776F13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Individual/Independent Study, Hadden, A., Sociology Department, GWS 590, 3 credit hours, “U.S. Women and Work,” Completed. May 2014.</w:t>
      </w:r>
    </w:p>
    <w:p w:rsidR="00E30557" w:rsidRPr="00E30557" w:rsidRDefault="00C72359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Second Reader. </w:t>
      </w:r>
      <w:r w:rsidR="00E30557" w:rsidRPr="00E30557">
        <w:rPr>
          <w:sz w:val="22"/>
          <w:szCs w:val="22"/>
        </w:rPr>
        <w:t>Master's Thesis Committee</w:t>
      </w:r>
      <w:r>
        <w:rPr>
          <w:sz w:val="22"/>
          <w:szCs w:val="22"/>
        </w:rPr>
        <w:t>.</w:t>
      </w:r>
      <w:r w:rsidR="00E30557" w:rsidRPr="00E30557">
        <w:rPr>
          <w:sz w:val="22"/>
          <w:szCs w:val="22"/>
        </w:rPr>
        <w:t xml:space="preserve"> Button, B., Diversity &amp; Community Studies Department, "Plain and Simple: The Will to Live Sustainably in an Un</w:t>
      </w:r>
      <w:r w:rsidR="00375C85">
        <w:rPr>
          <w:sz w:val="22"/>
          <w:szCs w:val="22"/>
        </w:rPr>
        <w:t>sustainable World</w:t>
      </w:r>
      <w:r w:rsidR="002E744E">
        <w:rPr>
          <w:sz w:val="22"/>
          <w:szCs w:val="22"/>
        </w:rPr>
        <w:t>,</w:t>
      </w:r>
      <w:r w:rsidR="00375C85">
        <w:rPr>
          <w:sz w:val="22"/>
          <w:szCs w:val="22"/>
        </w:rPr>
        <w:t xml:space="preserve">" Completed. </w:t>
      </w:r>
      <w:r w:rsidR="00567F99">
        <w:rPr>
          <w:sz w:val="22"/>
          <w:szCs w:val="22"/>
        </w:rPr>
        <w:t xml:space="preserve">June </w:t>
      </w:r>
      <w:r w:rsidR="00375C85">
        <w:rPr>
          <w:sz w:val="22"/>
          <w:szCs w:val="22"/>
        </w:rPr>
        <w:t>2013</w:t>
      </w:r>
      <w:r w:rsidR="00E30557" w:rsidRPr="00E30557">
        <w:rPr>
          <w:sz w:val="22"/>
          <w:szCs w:val="22"/>
        </w:rPr>
        <w:t>.</w:t>
      </w:r>
    </w:p>
    <w:p w:rsidR="00E30557" w:rsidRPr="00E30557" w:rsidRDefault="00C72359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Second Reader. </w:t>
      </w:r>
      <w:r w:rsidR="00E30557" w:rsidRPr="00E30557">
        <w:rPr>
          <w:sz w:val="22"/>
          <w:szCs w:val="22"/>
        </w:rPr>
        <w:t>Undergraduate Honors Thesis, Callis, M., Folk Studies &amp; Anthropology Department, "Gender and Gravestone Epitaphs: A Warren County Cemetery</w:t>
      </w:r>
      <w:r w:rsidR="00567616">
        <w:rPr>
          <w:sz w:val="22"/>
          <w:szCs w:val="22"/>
        </w:rPr>
        <w:t>,</w:t>
      </w:r>
      <w:r w:rsidR="00E30557" w:rsidRPr="00E30557">
        <w:rPr>
          <w:sz w:val="22"/>
          <w:szCs w:val="22"/>
        </w:rPr>
        <w:t xml:space="preserve">" Completed. May </w:t>
      </w:r>
      <w:r w:rsidR="00375C85">
        <w:rPr>
          <w:sz w:val="22"/>
          <w:szCs w:val="22"/>
        </w:rPr>
        <w:t>2013</w:t>
      </w:r>
      <w:r w:rsidR="00E30557" w:rsidRPr="00E30557">
        <w:rPr>
          <w:sz w:val="22"/>
          <w:szCs w:val="22"/>
        </w:rPr>
        <w:t>.</w:t>
      </w:r>
    </w:p>
    <w:p w:rsidR="00E30557" w:rsidRPr="00E30557" w:rsidRDefault="00C72359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Supervisor. </w:t>
      </w:r>
      <w:r w:rsidR="00E30557" w:rsidRPr="00E30557">
        <w:rPr>
          <w:sz w:val="22"/>
          <w:szCs w:val="22"/>
        </w:rPr>
        <w:t>Graduate Teaching Assistant/Associate (GTA) Button, B., Diversity &amp;</w:t>
      </w:r>
      <w:r w:rsidR="00375C85">
        <w:rPr>
          <w:sz w:val="22"/>
          <w:szCs w:val="22"/>
        </w:rPr>
        <w:t xml:space="preserve"> Community Studies Department. </w:t>
      </w:r>
      <w:r w:rsidR="00E30557" w:rsidRPr="00E30557">
        <w:rPr>
          <w:sz w:val="22"/>
          <w:szCs w:val="22"/>
        </w:rPr>
        <w:t>Aug</w:t>
      </w:r>
      <w:r w:rsidR="00375C85">
        <w:rPr>
          <w:sz w:val="22"/>
          <w:szCs w:val="22"/>
        </w:rPr>
        <w:t xml:space="preserve"> 2012 - May 2013</w:t>
      </w:r>
      <w:r w:rsidR="00E30557" w:rsidRPr="00E30557">
        <w:rPr>
          <w:sz w:val="22"/>
          <w:szCs w:val="22"/>
        </w:rPr>
        <w:t>.</w:t>
      </w:r>
    </w:p>
    <w:p w:rsidR="00E30557" w:rsidRPr="00E30557" w:rsidRDefault="00E30557" w:rsidP="002F7545">
      <w:pPr>
        <w:ind w:left="720" w:hanging="720"/>
        <w:rPr>
          <w:sz w:val="22"/>
          <w:szCs w:val="22"/>
        </w:rPr>
      </w:pPr>
      <w:r w:rsidRPr="00E30557">
        <w:rPr>
          <w:sz w:val="22"/>
          <w:szCs w:val="22"/>
        </w:rPr>
        <w:t>Individual/Independent Study, Miller, J., Diversity &amp; Community Studies Department, WOMN 590, 3 credit hours, "Masculinities</w:t>
      </w:r>
      <w:r w:rsidR="00567616">
        <w:rPr>
          <w:sz w:val="22"/>
          <w:szCs w:val="22"/>
        </w:rPr>
        <w:t>,</w:t>
      </w:r>
      <w:r w:rsidRPr="00E30557">
        <w:rPr>
          <w:sz w:val="22"/>
          <w:szCs w:val="22"/>
        </w:rPr>
        <w:t>" Completed. Dec 2011.</w:t>
      </w:r>
    </w:p>
    <w:p w:rsidR="00E30557" w:rsidRPr="00E30557" w:rsidRDefault="00E30557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Chair, </w:t>
      </w:r>
      <w:r w:rsidRPr="00E30557">
        <w:rPr>
          <w:sz w:val="22"/>
          <w:szCs w:val="22"/>
        </w:rPr>
        <w:t xml:space="preserve">Honor's Thesis </w:t>
      </w:r>
      <w:r>
        <w:rPr>
          <w:sz w:val="22"/>
          <w:szCs w:val="22"/>
        </w:rPr>
        <w:t>Committee.</w:t>
      </w:r>
      <w:r w:rsidRPr="00E30557">
        <w:rPr>
          <w:sz w:val="22"/>
          <w:szCs w:val="22"/>
        </w:rPr>
        <w:t xml:space="preserve"> Bishop, A., Psychology Department, "Fighting Stranger Harassment on Campus: Finding the links between women’s self-objectification, views on harassment, and sex-role agreement</w:t>
      </w:r>
      <w:r>
        <w:rPr>
          <w:sz w:val="22"/>
          <w:szCs w:val="22"/>
        </w:rPr>
        <w:t>.</w:t>
      </w:r>
      <w:r w:rsidRPr="00E30557">
        <w:rPr>
          <w:sz w:val="22"/>
          <w:szCs w:val="22"/>
        </w:rPr>
        <w:t xml:space="preserve">" Completed. </w:t>
      </w:r>
      <w:r w:rsidR="00375C85">
        <w:rPr>
          <w:sz w:val="22"/>
          <w:szCs w:val="22"/>
        </w:rPr>
        <w:t xml:space="preserve">Dec </w:t>
      </w:r>
      <w:r w:rsidRPr="00E30557">
        <w:rPr>
          <w:sz w:val="22"/>
          <w:szCs w:val="22"/>
        </w:rPr>
        <w:t>2011.</w:t>
      </w:r>
    </w:p>
    <w:p w:rsidR="00E30557" w:rsidRPr="00E30557" w:rsidRDefault="00E30557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Third Reader. </w:t>
      </w:r>
      <w:r w:rsidRPr="00E30557">
        <w:rPr>
          <w:sz w:val="22"/>
          <w:szCs w:val="22"/>
        </w:rPr>
        <w:t>Honor's Thesis Committee</w:t>
      </w:r>
      <w:r>
        <w:rPr>
          <w:sz w:val="22"/>
          <w:szCs w:val="22"/>
        </w:rPr>
        <w:t xml:space="preserve">. </w:t>
      </w:r>
      <w:r w:rsidRPr="00E30557">
        <w:rPr>
          <w:sz w:val="22"/>
          <w:szCs w:val="22"/>
        </w:rPr>
        <w:t>Smith, A. Biology Department</w:t>
      </w:r>
      <w:r>
        <w:rPr>
          <w:sz w:val="22"/>
          <w:szCs w:val="22"/>
        </w:rPr>
        <w:t>.</w:t>
      </w:r>
      <w:r w:rsidRPr="00E30557">
        <w:rPr>
          <w:sz w:val="22"/>
          <w:szCs w:val="22"/>
        </w:rPr>
        <w:t xml:space="preserve"> "Assessment of Prenatal Care and Perinatal Outcomes in Kasigau Kenya</w:t>
      </w:r>
      <w:r>
        <w:rPr>
          <w:sz w:val="22"/>
          <w:szCs w:val="22"/>
        </w:rPr>
        <w:t>.</w:t>
      </w:r>
      <w:r w:rsidRPr="00E30557">
        <w:rPr>
          <w:sz w:val="22"/>
          <w:szCs w:val="22"/>
        </w:rPr>
        <w:t>" Completed. May 2011.</w:t>
      </w:r>
    </w:p>
    <w:p w:rsidR="00E30557" w:rsidRPr="00E30557" w:rsidRDefault="00E30557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Third Reader. </w:t>
      </w:r>
      <w:r w:rsidRPr="00E30557">
        <w:rPr>
          <w:sz w:val="22"/>
          <w:szCs w:val="22"/>
        </w:rPr>
        <w:t>Honor's Thesis Committee</w:t>
      </w:r>
      <w:r>
        <w:rPr>
          <w:sz w:val="22"/>
          <w:szCs w:val="22"/>
        </w:rPr>
        <w:t xml:space="preserve">. </w:t>
      </w:r>
      <w:r w:rsidRPr="00E30557">
        <w:rPr>
          <w:sz w:val="22"/>
          <w:szCs w:val="22"/>
        </w:rPr>
        <w:t xml:space="preserve">Delahanty, G., Theatre &amp; Dance Department, </w:t>
      </w:r>
      <w:r>
        <w:rPr>
          <w:sz w:val="22"/>
          <w:szCs w:val="22"/>
        </w:rPr>
        <w:t>“</w:t>
      </w:r>
      <w:r w:rsidRPr="00E30557">
        <w:rPr>
          <w:sz w:val="22"/>
          <w:szCs w:val="22"/>
        </w:rPr>
        <w:t>A Turn o</w:t>
      </w:r>
      <w:r>
        <w:rPr>
          <w:sz w:val="22"/>
          <w:szCs w:val="22"/>
        </w:rPr>
        <w:t>f the Century Lady.”</w:t>
      </w:r>
      <w:r w:rsidRPr="00E30557">
        <w:rPr>
          <w:sz w:val="22"/>
          <w:szCs w:val="22"/>
        </w:rPr>
        <w:t xml:space="preserve"> Completed. May 2011.</w:t>
      </w:r>
    </w:p>
    <w:p w:rsidR="00E30557" w:rsidRDefault="00E30557" w:rsidP="002F7545">
      <w:pPr>
        <w:ind w:left="720" w:hanging="720"/>
        <w:rPr>
          <w:sz w:val="22"/>
          <w:szCs w:val="22"/>
        </w:rPr>
      </w:pPr>
      <w:r w:rsidRPr="00E30557">
        <w:rPr>
          <w:sz w:val="22"/>
          <w:szCs w:val="22"/>
        </w:rPr>
        <w:t>Internship Advisor, Herndon, S., Sociology Department, WOMN 589, 3 credit hours, "Wisecrack: Feminism and Comedy</w:t>
      </w:r>
      <w:r>
        <w:rPr>
          <w:sz w:val="22"/>
          <w:szCs w:val="22"/>
        </w:rPr>
        <w:t xml:space="preserve">." </w:t>
      </w:r>
      <w:r w:rsidRPr="00E30557">
        <w:rPr>
          <w:sz w:val="22"/>
          <w:szCs w:val="22"/>
        </w:rPr>
        <w:t>Completed. August 2009.</w:t>
      </w:r>
    </w:p>
    <w:p w:rsidR="00742575" w:rsidRDefault="00CC2F56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Internship Advisor,</w:t>
      </w:r>
      <w:r w:rsidR="00742575">
        <w:rPr>
          <w:sz w:val="22"/>
          <w:szCs w:val="22"/>
        </w:rPr>
        <w:t xml:space="preserve"> Glorioso, M.</w:t>
      </w:r>
      <w:r>
        <w:rPr>
          <w:sz w:val="22"/>
          <w:szCs w:val="22"/>
        </w:rPr>
        <w:t>, Women’s Studies Program, WOMN 589, 3 credit hours, “Women and Kids Learning Together Summer Camp,” Completed. July 2009.</w:t>
      </w:r>
    </w:p>
    <w:p w:rsidR="00246F1D" w:rsidRDefault="00246F1D" w:rsidP="002F754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Third Reader</w:t>
      </w:r>
      <w:r w:rsidRPr="00246F1D">
        <w:rPr>
          <w:sz w:val="22"/>
          <w:szCs w:val="22"/>
        </w:rPr>
        <w:t xml:space="preserve"> </w:t>
      </w:r>
      <w:r w:rsidRPr="00E30557">
        <w:rPr>
          <w:sz w:val="22"/>
          <w:szCs w:val="22"/>
        </w:rPr>
        <w:t>Master's Thesis Committee</w:t>
      </w:r>
      <w:r>
        <w:rPr>
          <w:sz w:val="22"/>
          <w:szCs w:val="22"/>
        </w:rPr>
        <w:t>.</w:t>
      </w:r>
      <w:r w:rsidRPr="00E30557">
        <w:rPr>
          <w:sz w:val="22"/>
          <w:szCs w:val="22"/>
        </w:rPr>
        <w:t xml:space="preserve"> </w:t>
      </w:r>
      <w:r>
        <w:rPr>
          <w:sz w:val="22"/>
          <w:szCs w:val="22"/>
        </w:rPr>
        <w:t>Wyatt-Hughes, B</w:t>
      </w:r>
      <w:r w:rsidRPr="00E30557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Sociology </w:t>
      </w:r>
      <w:r w:rsidRPr="00E30557">
        <w:rPr>
          <w:sz w:val="22"/>
          <w:szCs w:val="22"/>
        </w:rPr>
        <w:t>Department, "</w:t>
      </w:r>
      <w:r>
        <w:rPr>
          <w:sz w:val="22"/>
          <w:szCs w:val="22"/>
        </w:rPr>
        <w:t>The Heat is On: Variations Among Male and Female Chefs," Completed. May 2009</w:t>
      </w:r>
      <w:r w:rsidRPr="00E30557">
        <w:rPr>
          <w:sz w:val="22"/>
          <w:szCs w:val="22"/>
        </w:rPr>
        <w:t>.</w:t>
      </w:r>
    </w:p>
    <w:p w:rsidR="00742575" w:rsidRDefault="00742575" w:rsidP="002F7545">
      <w:pPr>
        <w:ind w:left="720" w:hanging="720"/>
        <w:rPr>
          <w:sz w:val="22"/>
          <w:szCs w:val="22"/>
        </w:rPr>
      </w:pPr>
      <w:r w:rsidRPr="00742575">
        <w:rPr>
          <w:sz w:val="22"/>
          <w:szCs w:val="22"/>
        </w:rPr>
        <w:t>Individual/Independent Study,</w:t>
      </w:r>
      <w:r>
        <w:rPr>
          <w:sz w:val="22"/>
          <w:szCs w:val="22"/>
        </w:rPr>
        <w:t xml:space="preserve"> Rerras, T. </w:t>
      </w:r>
      <w:r w:rsidR="00CC2F56">
        <w:rPr>
          <w:sz w:val="22"/>
          <w:szCs w:val="22"/>
        </w:rPr>
        <w:t>Photojournalism, Women’s Studies Program, WOMN 499, 3 credit hours, “International Women’s Day: Afghanistan,” Completed. May 2008.</w:t>
      </w:r>
    </w:p>
    <w:p w:rsidR="00A04122" w:rsidRDefault="00A04122" w:rsidP="00BA4B7A">
      <w:pPr>
        <w:ind w:left="180" w:hanging="180"/>
        <w:rPr>
          <w:b/>
          <w:sz w:val="22"/>
          <w:szCs w:val="22"/>
          <w:u w:val="single"/>
        </w:rPr>
      </w:pPr>
    </w:p>
    <w:p w:rsidR="00100E61" w:rsidRPr="007B6B0C" w:rsidRDefault="007B6B0C" w:rsidP="005A27D8">
      <w:pPr>
        <w:rPr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 xml:space="preserve">Media Appearances </w:t>
      </w:r>
    </w:p>
    <w:p w:rsidR="00D31296" w:rsidRPr="007C50BF" w:rsidRDefault="00D31296" w:rsidP="002F7545">
      <w:pPr>
        <w:pStyle w:val="Catch-AllItem"/>
        <w:ind w:left="720" w:hanging="720"/>
        <w:rPr>
          <w:sz w:val="22"/>
          <w:szCs w:val="22"/>
        </w:rPr>
      </w:pPr>
      <w:r w:rsidRPr="007C50BF">
        <w:rPr>
          <w:sz w:val="22"/>
          <w:szCs w:val="22"/>
        </w:rPr>
        <w:t xml:space="preserve">Interview. “Campuses cautious as they adjust to new sexual assault guidelines” by Tovia Smith. NPREd. Sept 28, 2017. </w:t>
      </w:r>
      <w:r w:rsidR="0054455A" w:rsidRPr="007C50BF">
        <w:rPr>
          <w:sz w:val="22"/>
          <w:szCs w:val="22"/>
        </w:rPr>
        <w:t>Online.</w:t>
      </w:r>
    </w:p>
    <w:p w:rsidR="006C7969" w:rsidRPr="007C50BF" w:rsidRDefault="006C7969" w:rsidP="002F7545">
      <w:pPr>
        <w:pStyle w:val="Catch-AllItem"/>
        <w:ind w:left="720" w:hanging="720"/>
        <w:rPr>
          <w:sz w:val="22"/>
          <w:szCs w:val="22"/>
        </w:rPr>
      </w:pPr>
      <w:r w:rsidRPr="007C50BF">
        <w:rPr>
          <w:sz w:val="22"/>
          <w:szCs w:val="22"/>
        </w:rPr>
        <w:t xml:space="preserve">Interview. “Universities will see increased flexibility in sexual assault investigation” by Aaron Mudd. </w:t>
      </w:r>
      <w:r w:rsidRPr="007C50BF">
        <w:rPr>
          <w:i/>
          <w:sz w:val="22"/>
          <w:szCs w:val="22"/>
        </w:rPr>
        <w:t>Bowling Green Daily News</w:t>
      </w:r>
      <w:r w:rsidRPr="007C50BF">
        <w:rPr>
          <w:sz w:val="22"/>
          <w:szCs w:val="22"/>
        </w:rPr>
        <w:t>. Sept 23, 2017. Newspaper. Print and Online.</w:t>
      </w:r>
    </w:p>
    <w:p w:rsidR="006C7969" w:rsidRDefault="006C7969" w:rsidP="002F7545">
      <w:pPr>
        <w:pStyle w:val="Catch-AllItem"/>
        <w:ind w:left="720" w:hanging="720"/>
        <w:rPr>
          <w:sz w:val="22"/>
          <w:szCs w:val="22"/>
        </w:rPr>
      </w:pPr>
      <w:r w:rsidRPr="007C50BF">
        <w:rPr>
          <w:sz w:val="22"/>
          <w:szCs w:val="22"/>
        </w:rPr>
        <w:t xml:space="preserve">Interview. “Federal Comments Signal Title IX Change” by Rebekah Alvey. </w:t>
      </w:r>
      <w:r w:rsidRPr="007C50BF">
        <w:rPr>
          <w:i/>
          <w:sz w:val="22"/>
          <w:szCs w:val="22"/>
        </w:rPr>
        <w:t>College Heights Herald</w:t>
      </w:r>
      <w:r w:rsidRPr="007C50BF">
        <w:rPr>
          <w:sz w:val="22"/>
          <w:szCs w:val="22"/>
        </w:rPr>
        <w:t>. Sept 12, 2017. Newspaper. Print and Online.</w:t>
      </w:r>
    </w:p>
    <w:p w:rsidR="00644F20" w:rsidRDefault="00644F20" w:rsidP="002F7545">
      <w:pPr>
        <w:pStyle w:val="Catch-AllItem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Interview. “2015 Kentucky Hopeline Drive helps victims of domestic abuse” by Samantha Wright. </w:t>
      </w:r>
      <w:r w:rsidRPr="00644F20">
        <w:rPr>
          <w:i/>
          <w:sz w:val="22"/>
          <w:szCs w:val="22"/>
        </w:rPr>
        <w:t>College Heights Herald</w:t>
      </w:r>
      <w:r>
        <w:rPr>
          <w:sz w:val="22"/>
          <w:szCs w:val="22"/>
        </w:rPr>
        <w:t>. Oct 13, 2015. Newspaper. Print and Online.</w:t>
      </w:r>
    </w:p>
    <w:p w:rsidR="00A03FCD" w:rsidRDefault="00A03FCD" w:rsidP="002F7545">
      <w:pPr>
        <w:pStyle w:val="Catch-AllItem"/>
        <w:ind w:left="720" w:hanging="720"/>
        <w:rPr>
          <w:sz w:val="22"/>
          <w:szCs w:val="22"/>
        </w:rPr>
      </w:pPr>
      <w:r>
        <w:rPr>
          <w:sz w:val="22"/>
          <w:szCs w:val="22"/>
        </w:rPr>
        <w:t>Interview. “Cell Phone Drive.” View from the Hill with Amy Bingham. Oct 1, 2015. Television and Online.</w:t>
      </w:r>
    </w:p>
    <w:p w:rsidR="00644F20" w:rsidRDefault="00644F20" w:rsidP="002F7545">
      <w:pPr>
        <w:pStyle w:val="Catch-AllItem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Interview. “Gender &amp; Women’s Studies Program to host film series” by Samantha Wright. </w:t>
      </w:r>
      <w:r w:rsidRPr="00644F20">
        <w:rPr>
          <w:i/>
          <w:sz w:val="22"/>
          <w:szCs w:val="22"/>
        </w:rPr>
        <w:t>College Heights Herald</w:t>
      </w:r>
      <w:r>
        <w:rPr>
          <w:sz w:val="22"/>
          <w:szCs w:val="22"/>
        </w:rPr>
        <w:t>. Sept 29, 2015. Newspaper. Print and Online.</w:t>
      </w:r>
    </w:p>
    <w:p w:rsidR="00644F20" w:rsidRDefault="00644F20" w:rsidP="002F7545">
      <w:pPr>
        <w:pStyle w:val="Catch-AllItem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Interview. “New director coming to gender and women’s studies” by Samantha Wright. </w:t>
      </w:r>
      <w:r w:rsidRPr="00644F20">
        <w:rPr>
          <w:i/>
          <w:sz w:val="22"/>
          <w:szCs w:val="22"/>
        </w:rPr>
        <w:t>College Heights Herald</w:t>
      </w:r>
      <w:r>
        <w:rPr>
          <w:sz w:val="22"/>
          <w:szCs w:val="22"/>
        </w:rPr>
        <w:t>. May 5, 2015. Newspaper. Print and Online.</w:t>
      </w:r>
    </w:p>
    <w:p w:rsidR="00683090" w:rsidRPr="00683090" w:rsidRDefault="00683090" w:rsidP="002F7545">
      <w:pPr>
        <w:pStyle w:val="Catch-AllItem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Interview. “Supreme Court Hobby Lobby Case: Ruling Gets Mixed Reviews” by Laurel Wilson. </w:t>
      </w:r>
      <w:r>
        <w:rPr>
          <w:i/>
          <w:sz w:val="22"/>
          <w:szCs w:val="22"/>
        </w:rPr>
        <w:t>Bowling Green Daily News</w:t>
      </w:r>
      <w:r w:rsidR="000C6E90">
        <w:rPr>
          <w:sz w:val="22"/>
          <w:szCs w:val="22"/>
        </w:rPr>
        <w:t>. July 1, 2014. Newspaper. Print and Online.</w:t>
      </w:r>
    </w:p>
    <w:p w:rsidR="00567F99" w:rsidRPr="00567F99" w:rsidRDefault="00567F99" w:rsidP="002F7545">
      <w:pPr>
        <w:pStyle w:val="Catch-AllItem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Interview. “Why cleanliness is next to impossible these days” by Kate Taylor. </w:t>
      </w:r>
      <w:r>
        <w:rPr>
          <w:i/>
          <w:sz w:val="22"/>
          <w:szCs w:val="22"/>
        </w:rPr>
        <w:t>The Globe and Mail</w:t>
      </w:r>
      <w:r>
        <w:rPr>
          <w:sz w:val="22"/>
          <w:szCs w:val="22"/>
        </w:rPr>
        <w:t xml:space="preserve">. </w:t>
      </w:r>
      <w:r w:rsidR="000632DA">
        <w:rPr>
          <w:sz w:val="22"/>
          <w:szCs w:val="22"/>
        </w:rPr>
        <w:t xml:space="preserve">Canada. </w:t>
      </w:r>
      <w:r>
        <w:rPr>
          <w:sz w:val="22"/>
          <w:szCs w:val="22"/>
        </w:rPr>
        <w:t>Mar. 27, 2014. Newspaper.</w:t>
      </w:r>
      <w:r w:rsidR="00776F13">
        <w:rPr>
          <w:sz w:val="22"/>
          <w:szCs w:val="22"/>
        </w:rPr>
        <w:t xml:space="preserve"> Print and Online.</w:t>
      </w:r>
    </w:p>
    <w:p w:rsidR="00DB6FF3" w:rsidRDefault="00DB6FF3" w:rsidP="002F7545">
      <w:pPr>
        <w:pStyle w:val="Catch-AllItem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Interview. “Life on the ‘out’ side: gay students take pride in sexuality” by Whitney Allen. </w:t>
      </w:r>
      <w:r w:rsidR="008C5CA3" w:rsidRPr="008C5CA3">
        <w:rPr>
          <w:i/>
          <w:sz w:val="22"/>
          <w:szCs w:val="22"/>
        </w:rPr>
        <w:t>College Heights Herald</w:t>
      </w:r>
      <w:r w:rsidR="008C5CA3">
        <w:rPr>
          <w:sz w:val="22"/>
          <w:szCs w:val="22"/>
        </w:rPr>
        <w:t xml:space="preserve">. </w:t>
      </w:r>
      <w:r>
        <w:rPr>
          <w:sz w:val="22"/>
          <w:szCs w:val="22"/>
        </w:rPr>
        <w:t>Feb. 6, 2014. Newspaper.</w:t>
      </w:r>
    </w:p>
    <w:p w:rsidR="008C5CA3" w:rsidRDefault="0013538C" w:rsidP="002F7545">
      <w:pPr>
        <w:pStyle w:val="Catch-AllItem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Letter to the Editor. </w:t>
      </w:r>
      <w:r w:rsidR="008C5CA3">
        <w:rPr>
          <w:sz w:val="22"/>
          <w:szCs w:val="22"/>
        </w:rPr>
        <w:t xml:space="preserve">“Disappointed in Thursday’s Photo.” </w:t>
      </w:r>
      <w:r w:rsidR="008C5CA3" w:rsidRPr="008C5CA3">
        <w:rPr>
          <w:i/>
          <w:sz w:val="22"/>
          <w:szCs w:val="22"/>
        </w:rPr>
        <w:t>College Heights Herald</w:t>
      </w:r>
      <w:r w:rsidR="008C5CA3">
        <w:rPr>
          <w:sz w:val="22"/>
          <w:szCs w:val="22"/>
        </w:rPr>
        <w:t>. Feb. 4, 2014.</w:t>
      </w:r>
      <w:r w:rsidR="00567F99">
        <w:rPr>
          <w:sz w:val="22"/>
          <w:szCs w:val="22"/>
        </w:rPr>
        <w:t xml:space="preserve"> Newspaper.</w:t>
      </w:r>
    </w:p>
    <w:p w:rsidR="009D6BE7" w:rsidRPr="00375C85" w:rsidRDefault="009D6BE7" w:rsidP="002F7545">
      <w:pPr>
        <w:pStyle w:val="Catch-AllItem"/>
        <w:ind w:left="720" w:hanging="720"/>
        <w:rPr>
          <w:sz w:val="22"/>
          <w:szCs w:val="22"/>
        </w:rPr>
      </w:pPr>
      <w:r w:rsidRPr="00375C85">
        <w:rPr>
          <w:sz w:val="22"/>
          <w:szCs w:val="22"/>
        </w:rPr>
        <w:lastRenderedPageBreak/>
        <w:t xml:space="preserve">Interview. Platform Report. “Understanding the importance of Gender and Women's </w:t>
      </w:r>
      <w:r w:rsidR="00567F99">
        <w:rPr>
          <w:sz w:val="22"/>
          <w:szCs w:val="22"/>
        </w:rPr>
        <w:t>Studies</w:t>
      </w:r>
      <w:r w:rsidRPr="00375C85">
        <w:rPr>
          <w:sz w:val="22"/>
          <w:szCs w:val="22"/>
        </w:rPr>
        <w:t xml:space="preserve"> for young college students” </w:t>
      </w:r>
      <w:r w:rsidR="00567616">
        <w:rPr>
          <w:sz w:val="22"/>
          <w:szCs w:val="22"/>
        </w:rPr>
        <w:t xml:space="preserve">by </w:t>
      </w:r>
      <w:r w:rsidRPr="00375C85">
        <w:rPr>
          <w:sz w:val="22"/>
          <w:szCs w:val="22"/>
        </w:rPr>
        <w:t xml:space="preserve">Marquise Alexander. </w:t>
      </w:r>
      <w:r w:rsidR="008C5CA3" w:rsidRPr="00375C85">
        <w:rPr>
          <w:sz w:val="22"/>
          <w:szCs w:val="22"/>
        </w:rPr>
        <w:t xml:space="preserve">91.7 Revolution. </w:t>
      </w:r>
      <w:r w:rsidRPr="00375C85">
        <w:rPr>
          <w:sz w:val="22"/>
          <w:szCs w:val="22"/>
        </w:rPr>
        <w:t>Nov</w:t>
      </w:r>
      <w:r w:rsidR="00DB6FF3">
        <w:rPr>
          <w:sz w:val="22"/>
          <w:szCs w:val="22"/>
        </w:rPr>
        <w:t>.</w:t>
      </w:r>
      <w:r w:rsidRPr="00375C85">
        <w:rPr>
          <w:sz w:val="22"/>
          <w:szCs w:val="22"/>
        </w:rPr>
        <w:t xml:space="preserve"> 14, 2013. Radio.</w:t>
      </w:r>
    </w:p>
    <w:p w:rsidR="00B128F3" w:rsidRPr="00375C85" w:rsidRDefault="009D6BE7" w:rsidP="002F7545">
      <w:pPr>
        <w:pStyle w:val="Catch-AllItem"/>
        <w:ind w:left="720" w:hanging="720"/>
        <w:rPr>
          <w:sz w:val="22"/>
          <w:szCs w:val="22"/>
        </w:rPr>
      </w:pPr>
      <w:r w:rsidRPr="00375C85">
        <w:rPr>
          <w:sz w:val="22"/>
          <w:szCs w:val="22"/>
        </w:rPr>
        <w:t>Interview. “</w:t>
      </w:r>
      <w:r w:rsidR="00B128F3" w:rsidRPr="00375C85">
        <w:rPr>
          <w:sz w:val="22"/>
          <w:szCs w:val="22"/>
        </w:rPr>
        <w:t>WKU Gender &amp; Women's Studies Gender Images Film Series</w:t>
      </w:r>
      <w:r w:rsidR="00567616">
        <w:rPr>
          <w:sz w:val="22"/>
          <w:szCs w:val="22"/>
        </w:rPr>
        <w:t>:</w:t>
      </w:r>
      <w:r w:rsidR="00B128F3" w:rsidRPr="00375C85">
        <w:rPr>
          <w:sz w:val="22"/>
          <w:szCs w:val="22"/>
        </w:rPr>
        <w:t xml:space="preserve"> Spring 2012 semester.</w:t>
      </w:r>
      <w:r w:rsidR="00567616">
        <w:rPr>
          <w:sz w:val="22"/>
          <w:szCs w:val="22"/>
        </w:rPr>
        <w:t>”</w:t>
      </w:r>
      <w:r w:rsidR="00B128F3" w:rsidRPr="00375C85">
        <w:rPr>
          <w:sz w:val="22"/>
          <w:szCs w:val="22"/>
        </w:rPr>
        <w:t xml:space="preserve"> </w:t>
      </w:r>
      <w:r w:rsidR="008C5CA3" w:rsidRPr="00375C85">
        <w:rPr>
          <w:i/>
          <w:sz w:val="22"/>
          <w:szCs w:val="22"/>
        </w:rPr>
        <w:t>College Heights Herald</w:t>
      </w:r>
      <w:r w:rsidR="008C5CA3" w:rsidRPr="00375C85">
        <w:rPr>
          <w:sz w:val="22"/>
          <w:szCs w:val="22"/>
        </w:rPr>
        <w:t xml:space="preserve">. </w:t>
      </w:r>
      <w:r w:rsidR="00DB6FF3">
        <w:rPr>
          <w:sz w:val="22"/>
          <w:szCs w:val="22"/>
        </w:rPr>
        <w:t>Mar.</w:t>
      </w:r>
      <w:r w:rsidRPr="00375C85">
        <w:rPr>
          <w:sz w:val="22"/>
          <w:szCs w:val="22"/>
        </w:rPr>
        <w:t xml:space="preserve"> 5, 2013. Newspaper.</w:t>
      </w:r>
    </w:p>
    <w:p w:rsidR="00B128F3" w:rsidRPr="00375C85" w:rsidRDefault="009D6BE7" w:rsidP="002F7545">
      <w:pPr>
        <w:pStyle w:val="Catch-AllItem"/>
        <w:ind w:left="720" w:hanging="720"/>
        <w:rPr>
          <w:sz w:val="22"/>
          <w:szCs w:val="22"/>
        </w:rPr>
      </w:pPr>
      <w:r w:rsidRPr="00375C85">
        <w:rPr>
          <w:sz w:val="22"/>
          <w:szCs w:val="22"/>
        </w:rPr>
        <w:t xml:space="preserve">Interview. </w:t>
      </w:r>
      <w:r w:rsidR="00B128F3" w:rsidRPr="00375C85">
        <w:rPr>
          <w:i/>
          <w:sz w:val="22"/>
          <w:szCs w:val="22"/>
        </w:rPr>
        <w:t>College Heights Herald</w:t>
      </w:r>
      <w:r w:rsidR="00B128F3" w:rsidRPr="00375C85">
        <w:rPr>
          <w:sz w:val="22"/>
          <w:szCs w:val="22"/>
        </w:rPr>
        <w:t>. "Student searches for natural beauty" by Mercedes Trent.</w:t>
      </w:r>
      <w:r w:rsidRPr="00375C85">
        <w:rPr>
          <w:sz w:val="22"/>
          <w:szCs w:val="22"/>
        </w:rPr>
        <w:t xml:space="preserve"> </w:t>
      </w:r>
      <w:r w:rsidR="00DB6FF3">
        <w:rPr>
          <w:sz w:val="22"/>
          <w:szCs w:val="22"/>
        </w:rPr>
        <w:t>Mar.</w:t>
      </w:r>
      <w:r w:rsidRPr="00375C85">
        <w:rPr>
          <w:sz w:val="22"/>
          <w:szCs w:val="22"/>
        </w:rPr>
        <w:t xml:space="preserve"> 22, 2011. Newspaper.</w:t>
      </w:r>
    </w:p>
    <w:p w:rsidR="00B128F3" w:rsidRPr="00375C85" w:rsidRDefault="009D6BE7" w:rsidP="002F7545">
      <w:pPr>
        <w:pStyle w:val="Catch-AllItem"/>
        <w:ind w:left="720" w:hanging="720"/>
        <w:rPr>
          <w:sz w:val="22"/>
          <w:szCs w:val="22"/>
        </w:rPr>
      </w:pPr>
      <w:r w:rsidRPr="00375C85">
        <w:rPr>
          <w:sz w:val="22"/>
          <w:szCs w:val="22"/>
        </w:rPr>
        <w:t xml:space="preserve">Interview. </w:t>
      </w:r>
      <w:r w:rsidR="00B128F3" w:rsidRPr="00375C85">
        <w:rPr>
          <w:sz w:val="22"/>
          <w:szCs w:val="22"/>
        </w:rPr>
        <w:t>"Gender wage gap lower than national average" by Laurel Wilson.</w:t>
      </w:r>
      <w:r w:rsidRPr="00375C85">
        <w:rPr>
          <w:sz w:val="22"/>
          <w:szCs w:val="22"/>
        </w:rPr>
        <w:t xml:space="preserve"> </w:t>
      </w:r>
      <w:r w:rsidR="008C5CA3" w:rsidRPr="008C5CA3">
        <w:rPr>
          <w:i/>
          <w:sz w:val="22"/>
          <w:szCs w:val="22"/>
        </w:rPr>
        <w:t>College Heights Herald</w:t>
      </w:r>
      <w:r w:rsidR="008C5CA3" w:rsidRPr="008C5CA3">
        <w:rPr>
          <w:sz w:val="22"/>
          <w:szCs w:val="22"/>
        </w:rPr>
        <w:t xml:space="preserve">. </w:t>
      </w:r>
      <w:r w:rsidR="00DB6FF3">
        <w:rPr>
          <w:sz w:val="22"/>
          <w:szCs w:val="22"/>
        </w:rPr>
        <w:t>Oct.</w:t>
      </w:r>
      <w:r w:rsidRPr="00375C85">
        <w:rPr>
          <w:sz w:val="22"/>
          <w:szCs w:val="22"/>
        </w:rPr>
        <w:t xml:space="preserve"> 19, 2010. Newspaper.</w:t>
      </w:r>
    </w:p>
    <w:p w:rsidR="00B128F3" w:rsidRPr="00375C85" w:rsidRDefault="009D6BE7" w:rsidP="002F7545">
      <w:pPr>
        <w:pStyle w:val="Catch-AllItem"/>
        <w:ind w:left="720" w:hanging="720"/>
        <w:rPr>
          <w:sz w:val="22"/>
          <w:szCs w:val="22"/>
        </w:rPr>
      </w:pPr>
      <w:r w:rsidRPr="00375C85">
        <w:rPr>
          <w:sz w:val="22"/>
          <w:szCs w:val="22"/>
        </w:rPr>
        <w:t>Interview. “View from the Hill: WKU Women and Kids Learning Together Summer Camp.”</w:t>
      </w:r>
      <w:r w:rsidR="00DB6FF3">
        <w:rPr>
          <w:sz w:val="22"/>
          <w:szCs w:val="22"/>
        </w:rPr>
        <w:t xml:space="preserve"> WNKY. Jun.</w:t>
      </w:r>
      <w:r w:rsidR="00B128F3" w:rsidRPr="00375C85">
        <w:rPr>
          <w:sz w:val="22"/>
          <w:szCs w:val="22"/>
        </w:rPr>
        <w:t xml:space="preserve"> 11, 2010.</w:t>
      </w:r>
      <w:r w:rsidRPr="00375C85">
        <w:rPr>
          <w:sz w:val="22"/>
          <w:szCs w:val="22"/>
        </w:rPr>
        <w:t xml:space="preserve"> Television.</w:t>
      </w:r>
    </w:p>
    <w:p w:rsidR="00100E61" w:rsidRDefault="00100E61" w:rsidP="00E30557">
      <w:pPr>
        <w:ind w:left="180"/>
        <w:rPr>
          <w:sz w:val="22"/>
          <w:szCs w:val="22"/>
        </w:rPr>
      </w:pPr>
    </w:p>
    <w:p w:rsidR="00375C85" w:rsidRPr="007B6B0C" w:rsidRDefault="007B6B0C" w:rsidP="00375C85">
      <w:pPr>
        <w:spacing w:line="276" w:lineRule="auto"/>
        <w:rPr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Courses Developed and Taught</w:t>
      </w:r>
    </w:p>
    <w:p w:rsidR="00375C85" w:rsidRPr="00793C97" w:rsidRDefault="00375C85" w:rsidP="004C619E">
      <w:pPr>
        <w:spacing w:line="276" w:lineRule="auto"/>
        <w:rPr>
          <w:b/>
          <w:sz w:val="22"/>
          <w:szCs w:val="22"/>
        </w:rPr>
      </w:pPr>
      <w:r w:rsidRPr="00793C97">
        <w:rPr>
          <w:b/>
          <w:sz w:val="22"/>
          <w:szCs w:val="22"/>
        </w:rPr>
        <w:t>Undergraduate Courses:</w:t>
      </w:r>
    </w:p>
    <w:p w:rsidR="00375C85" w:rsidRPr="00793C97" w:rsidRDefault="00375C85" w:rsidP="00375C85">
      <w:pPr>
        <w:pStyle w:val="Heading2"/>
        <w:ind w:left="720" w:hanging="540"/>
        <w:rPr>
          <w:b w:val="0"/>
          <w:sz w:val="22"/>
          <w:szCs w:val="22"/>
        </w:rPr>
      </w:pPr>
      <w:r w:rsidRPr="00793C97">
        <w:rPr>
          <w:b w:val="0"/>
          <w:sz w:val="22"/>
          <w:szCs w:val="22"/>
        </w:rPr>
        <w:tab/>
        <w:t>American Literature Survey I and II</w:t>
      </w:r>
    </w:p>
    <w:p w:rsidR="00375C85" w:rsidRDefault="00375C85" w:rsidP="00375C85">
      <w:pPr>
        <w:tabs>
          <w:tab w:val="num" w:pos="1440"/>
        </w:tabs>
        <w:ind w:left="720" w:hanging="540"/>
        <w:rPr>
          <w:sz w:val="22"/>
          <w:szCs w:val="22"/>
        </w:rPr>
      </w:pPr>
      <w:r w:rsidRPr="00754E3F">
        <w:rPr>
          <w:sz w:val="22"/>
          <w:szCs w:val="22"/>
        </w:rPr>
        <w:tab/>
        <w:t>American Masculinities</w:t>
      </w:r>
    </w:p>
    <w:p w:rsidR="00375C85" w:rsidRDefault="00567616" w:rsidP="00375C85">
      <w:pPr>
        <w:tabs>
          <w:tab w:val="num" w:pos="1440"/>
        </w:tabs>
        <w:ind w:left="72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375C85" w:rsidRPr="00793C97">
        <w:rPr>
          <w:sz w:val="22"/>
          <w:szCs w:val="22"/>
        </w:rPr>
        <w:t xml:space="preserve">British Literature Survey I </w:t>
      </w:r>
    </w:p>
    <w:p w:rsidR="00375C85" w:rsidRPr="00793C97" w:rsidRDefault="00375C85" w:rsidP="00375C85">
      <w:pPr>
        <w:tabs>
          <w:tab w:val="num" w:pos="1440"/>
        </w:tabs>
        <w:ind w:left="72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Pr="00793C97">
        <w:rPr>
          <w:sz w:val="22"/>
          <w:szCs w:val="22"/>
        </w:rPr>
        <w:t xml:space="preserve">Business Writing </w:t>
      </w:r>
    </w:p>
    <w:p w:rsidR="00375C85" w:rsidRPr="00793C97" w:rsidRDefault="00375C85" w:rsidP="00375C85">
      <w:pPr>
        <w:pStyle w:val="Heading2"/>
        <w:ind w:left="72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793C97">
        <w:rPr>
          <w:b w:val="0"/>
          <w:sz w:val="22"/>
          <w:szCs w:val="22"/>
        </w:rPr>
        <w:t>Foundations of Liberal Arts I and II</w:t>
      </w:r>
    </w:p>
    <w:p w:rsidR="00375C85" w:rsidRPr="00793C97" w:rsidRDefault="00375C85" w:rsidP="00375C85">
      <w:pPr>
        <w:tabs>
          <w:tab w:val="num" w:pos="1440"/>
        </w:tabs>
        <w:ind w:left="720" w:hanging="540"/>
        <w:rPr>
          <w:sz w:val="22"/>
          <w:szCs w:val="22"/>
        </w:rPr>
      </w:pPr>
      <w:r w:rsidRPr="00793C97">
        <w:rPr>
          <w:sz w:val="22"/>
          <w:szCs w:val="22"/>
        </w:rPr>
        <w:tab/>
      </w:r>
      <w:r w:rsidR="007C50BF">
        <w:rPr>
          <w:sz w:val="22"/>
          <w:szCs w:val="22"/>
        </w:rPr>
        <w:t>First-Year Composition</w:t>
      </w:r>
      <w:r w:rsidRPr="00793C97">
        <w:rPr>
          <w:sz w:val="22"/>
          <w:szCs w:val="22"/>
        </w:rPr>
        <w:t xml:space="preserve"> I and II</w:t>
      </w:r>
    </w:p>
    <w:p w:rsidR="00375C85" w:rsidRPr="00793C97" w:rsidRDefault="00375C85" w:rsidP="00375C85">
      <w:pPr>
        <w:tabs>
          <w:tab w:val="right" w:pos="9360"/>
        </w:tabs>
        <w:ind w:left="720" w:hanging="540"/>
        <w:rPr>
          <w:sz w:val="22"/>
          <w:szCs w:val="22"/>
        </w:rPr>
      </w:pPr>
      <w:r w:rsidRPr="00793C97">
        <w:rPr>
          <w:sz w:val="22"/>
          <w:szCs w:val="22"/>
        </w:rPr>
        <w:tab/>
        <w:t xml:space="preserve">Honors English Special Topics:  “Prisoners, Convicts, and Fugitives” </w:t>
      </w:r>
    </w:p>
    <w:p w:rsidR="00375C85" w:rsidRPr="00793C97" w:rsidRDefault="00375C85" w:rsidP="00375C85">
      <w:pPr>
        <w:ind w:left="720"/>
        <w:rPr>
          <w:sz w:val="22"/>
          <w:szCs w:val="22"/>
        </w:rPr>
      </w:pPr>
      <w:r w:rsidRPr="00793C97">
        <w:rPr>
          <w:sz w:val="22"/>
          <w:szCs w:val="22"/>
        </w:rPr>
        <w:t xml:space="preserve">Honors Introduction to </w:t>
      </w:r>
      <w:r>
        <w:rPr>
          <w:sz w:val="22"/>
          <w:szCs w:val="22"/>
        </w:rPr>
        <w:t xml:space="preserve">Gender &amp; </w:t>
      </w:r>
      <w:r w:rsidRPr="00793C97">
        <w:rPr>
          <w:sz w:val="22"/>
          <w:szCs w:val="22"/>
        </w:rPr>
        <w:t>Women’s Studies</w:t>
      </w:r>
    </w:p>
    <w:p w:rsidR="00375C85" w:rsidRPr="00793C97" w:rsidRDefault="00375C85" w:rsidP="00375C85">
      <w:pPr>
        <w:ind w:left="720"/>
        <w:rPr>
          <w:sz w:val="22"/>
          <w:szCs w:val="22"/>
        </w:rPr>
      </w:pPr>
      <w:r w:rsidRPr="00793C97">
        <w:rPr>
          <w:sz w:val="22"/>
          <w:szCs w:val="22"/>
        </w:rPr>
        <w:t>Introduction to Fiction</w:t>
      </w:r>
    </w:p>
    <w:p w:rsidR="00375C85" w:rsidRPr="00793C97" w:rsidRDefault="00375C85" w:rsidP="00375C85">
      <w:pPr>
        <w:ind w:left="720"/>
        <w:rPr>
          <w:sz w:val="22"/>
          <w:szCs w:val="22"/>
        </w:rPr>
      </w:pPr>
      <w:r w:rsidRPr="00793C97">
        <w:rPr>
          <w:sz w:val="22"/>
          <w:szCs w:val="22"/>
        </w:rPr>
        <w:t xml:space="preserve">Introduction to </w:t>
      </w:r>
      <w:r>
        <w:rPr>
          <w:sz w:val="22"/>
          <w:szCs w:val="22"/>
        </w:rPr>
        <w:t xml:space="preserve">Gender &amp; </w:t>
      </w:r>
      <w:r w:rsidRPr="00793C97">
        <w:rPr>
          <w:sz w:val="22"/>
          <w:szCs w:val="22"/>
        </w:rPr>
        <w:t>Women’s Studies</w:t>
      </w:r>
    </w:p>
    <w:p w:rsidR="00375C85" w:rsidRDefault="00375C85" w:rsidP="00375C85">
      <w:pPr>
        <w:tabs>
          <w:tab w:val="left" w:pos="1440"/>
        </w:tabs>
        <w:ind w:left="720" w:hanging="540"/>
        <w:rPr>
          <w:sz w:val="22"/>
          <w:szCs w:val="22"/>
        </w:rPr>
      </w:pPr>
      <w:r w:rsidRPr="00793C97">
        <w:rPr>
          <w:sz w:val="22"/>
          <w:szCs w:val="22"/>
        </w:rPr>
        <w:tab/>
        <w:t>Introduction to Women’s Studies in the Humanities</w:t>
      </w:r>
    </w:p>
    <w:p w:rsidR="00375C85" w:rsidRDefault="00375C85" w:rsidP="00375C85">
      <w:pPr>
        <w:tabs>
          <w:tab w:val="left" w:pos="1440"/>
        </w:tabs>
        <w:ind w:left="720" w:hanging="540"/>
        <w:rPr>
          <w:sz w:val="22"/>
          <w:szCs w:val="22"/>
        </w:rPr>
      </w:pPr>
      <w:r>
        <w:rPr>
          <w:sz w:val="22"/>
          <w:szCs w:val="22"/>
        </w:rPr>
        <w:tab/>
        <w:t>Western Feminist Thought</w:t>
      </w:r>
    </w:p>
    <w:p w:rsidR="00375C85" w:rsidRDefault="00375C85" w:rsidP="00375C85">
      <w:pPr>
        <w:tabs>
          <w:tab w:val="left" w:pos="1440"/>
        </w:tabs>
        <w:ind w:left="720" w:hanging="540"/>
        <w:rPr>
          <w:sz w:val="22"/>
          <w:szCs w:val="22"/>
        </w:rPr>
      </w:pPr>
      <w:r>
        <w:rPr>
          <w:sz w:val="22"/>
          <w:szCs w:val="22"/>
        </w:rPr>
        <w:tab/>
        <w:t>Women’s Studies Special Topics: “Gender &amp; Work: Fact, Fiction, and Film”</w:t>
      </w:r>
    </w:p>
    <w:p w:rsidR="00375C85" w:rsidRDefault="00375C85" w:rsidP="00375C85">
      <w:pPr>
        <w:tabs>
          <w:tab w:val="left" w:pos="1440"/>
        </w:tabs>
        <w:ind w:left="720" w:hanging="540"/>
        <w:rPr>
          <w:sz w:val="22"/>
          <w:szCs w:val="22"/>
        </w:rPr>
      </w:pPr>
    </w:p>
    <w:p w:rsidR="00375C85" w:rsidRPr="00793C97" w:rsidRDefault="00375C85" w:rsidP="004C619E">
      <w:pPr>
        <w:tabs>
          <w:tab w:val="right" w:pos="9360"/>
        </w:tabs>
        <w:rPr>
          <w:b/>
          <w:sz w:val="22"/>
          <w:szCs w:val="22"/>
        </w:rPr>
      </w:pPr>
      <w:r w:rsidRPr="00793C97">
        <w:rPr>
          <w:b/>
          <w:sz w:val="22"/>
          <w:szCs w:val="22"/>
        </w:rPr>
        <w:t>Graduate Courses:</w:t>
      </w:r>
    </w:p>
    <w:p w:rsidR="00375C85" w:rsidRPr="00793C97" w:rsidRDefault="00375C85" w:rsidP="00375C85">
      <w:pPr>
        <w:ind w:left="720"/>
        <w:rPr>
          <w:sz w:val="22"/>
          <w:szCs w:val="22"/>
        </w:rPr>
      </w:pPr>
      <w:r>
        <w:rPr>
          <w:sz w:val="22"/>
          <w:szCs w:val="22"/>
        </w:rPr>
        <w:t>Feminist Pedagogies (web-based)</w:t>
      </w:r>
    </w:p>
    <w:p w:rsidR="00375C85" w:rsidRPr="00793C97" w:rsidRDefault="00375C85" w:rsidP="00375C85">
      <w:pPr>
        <w:ind w:left="720"/>
        <w:rPr>
          <w:sz w:val="22"/>
          <w:szCs w:val="22"/>
        </w:rPr>
      </w:pPr>
      <w:r w:rsidRPr="00793C97">
        <w:rPr>
          <w:sz w:val="22"/>
          <w:szCs w:val="22"/>
        </w:rPr>
        <w:t>Global and Cross Cultural Perspectives</w:t>
      </w:r>
      <w:r>
        <w:rPr>
          <w:sz w:val="22"/>
          <w:szCs w:val="22"/>
        </w:rPr>
        <w:t xml:space="preserve"> on Women</w:t>
      </w:r>
      <w:r w:rsidRPr="00793C97">
        <w:rPr>
          <w:sz w:val="22"/>
          <w:szCs w:val="22"/>
        </w:rPr>
        <w:t xml:space="preserve"> (web-based)</w:t>
      </w:r>
    </w:p>
    <w:p w:rsidR="00375C85" w:rsidRDefault="00375C85" w:rsidP="00375C85">
      <w:pPr>
        <w:ind w:left="720"/>
        <w:rPr>
          <w:sz w:val="22"/>
          <w:szCs w:val="22"/>
        </w:rPr>
      </w:pPr>
      <w:r w:rsidRPr="00793C97">
        <w:rPr>
          <w:sz w:val="22"/>
          <w:szCs w:val="22"/>
        </w:rPr>
        <w:t>Roots of Feminism (web-based)</w:t>
      </w:r>
    </w:p>
    <w:p w:rsidR="00375C85" w:rsidRDefault="00375C85" w:rsidP="00375C85">
      <w:pPr>
        <w:ind w:firstLine="180"/>
        <w:rPr>
          <w:sz w:val="22"/>
          <w:szCs w:val="22"/>
        </w:rPr>
      </w:pPr>
      <w:r>
        <w:rPr>
          <w:sz w:val="22"/>
          <w:szCs w:val="22"/>
        </w:rPr>
        <w:tab/>
        <w:t>Special Topics: American Masculinities (web-based)</w:t>
      </w:r>
    </w:p>
    <w:p w:rsidR="00375C85" w:rsidRDefault="00375C85" w:rsidP="00962729">
      <w:pPr>
        <w:rPr>
          <w:sz w:val="22"/>
          <w:szCs w:val="22"/>
        </w:rPr>
      </w:pPr>
    </w:p>
    <w:p w:rsidR="00375C85" w:rsidRPr="007B6B0C" w:rsidRDefault="007B6B0C" w:rsidP="00375C85">
      <w:pPr>
        <w:spacing w:line="276" w:lineRule="auto"/>
        <w:rPr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Professional Associations</w:t>
      </w:r>
    </w:p>
    <w:p w:rsidR="00375C85" w:rsidRDefault="00375C85" w:rsidP="00375C85">
      <w:pPr>
        <w:ind w:firstLine="180"/>
        <w:rPr>
          <w:sz w:val="22"/>
          <w:szCs w:val="22"/>
        </w:rPr>
      </w:pPr>
      <w:r w:rsidRPr="00793C97">
        <w:rPr>
          <w:sz w:val="22"/>
          <w:szCs w:val="22"/>
        </w:rPr>
        <w:t>National Women’s Studies Association</w:t>
      </w:r>
    </w:p>
    <w:p w:rsidR="00375C85" w:rsidRPr="00793C97" w:rsidRDefault="00375C85" w:rsidP="00375C85">
      <w:pPr>
        <w:ind w:firstLine="180"/>
        <w:rPr>
          <w:sz w:val="22"/>
          <w:szCs w:val="22"/>
        </w:rPr>
      </w:pPr>
      <w:r>
        <w:rPr>
          <w:sz w:val="22"/>
          <w:szCs w:val="22"/>
        </w:rPr>
        <w:t>Popular and American Culture Association</w:t>
      </w:r>
    </w:p>
    <w:p w:rsidR="00375C85" w:rsidRDefault="00375C85" w:rsidP="00375C85">
      <w:pPr>
        <w:ind w:firstLine="180"/>
        <w:rPr>
          <w:sz w:val="22"/>
          <w:szCs w:val="22"/>
        </w:rPr>
      </w:pPr>
      <w:r w:rsidRPr="00793C97">
        <w:rPr>
          <w:sz w:val="22"/>
          <w:szCs w:val="22"/>
        </w:rPr>
        <w:t>Popular and American Culture Association of the South</w:t>
      </w:r>
    </w:p>
    <w:p w:rsidR="00375C85" w:rsidRDefault="00375C85" w:rsidP="00375C85">
      <w:pPr>
        <w:ind w:firstLine="180"/>
        <w:rPr>
          <w:sz w:val="22"/>
          <w:szCs w:val="22"/>
        </w:rPr>
      </w:pPr>
      <w:r w:rsidRPr="00793C97">
        <w:rPr>
          <w:sz w:val="22"/>
          <w:szCs w:val="22"/>
        </w:rPr>
        <w:t>Society for the Study of American Women Writers</w:t>
      </w:r>
    </w:p>
    <w:p w:rsidR="00375C85" w:rsidRPr="00375C85" w:rsidRDefault="00375C85" w:rsidP="00E30557">
      <w:pPr>
        <w:ind w:left="180"/>
        <w:rPr>
          <w:sz w:val="22"/>
          <w:szCs w:val="22"/>
        </w:rPr>
      </w:pPr>
    </w:p>
    <w:sectPr w:rsidR="00375C85" w:rsidRPr="00375C85" w:rsidSect="00A04122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0C" w:rsidRDefault="00FB760C">
      <w:r>
        <w:separator/>
      </w:r>
    </w:p>
  </w:endnote>
  <w:endnote w:type="continuationSeparator" w:id="0">
    <w:p w:rsidR="00FB760C" w:rsidRDefault="00FB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0C" w:rsidRDefault="00FB760C">
      <w:r>
        <w:separator/>
      </w:r>
    </w:p>
  </w:footnote>
  <w:footnote w:type="continuationSeparator" w:id="0">
    <w:p w:rsidR="00FB760C" w:rsidRDefault="00FB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D7" w:rsidRDefault="00A054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54D7" w:rsidRDefault="00A054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D7" w:rsidRDefault="00A054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C50">
      <w:rPr>
        <w:rStyle w:val="PageNumber"/>
        <w:noProof/>
      </w:rPr>
      <w:t>5</w:t>
    </w:r>
    <w:r>
      <w:rPr>
        <w:rStyle w:val="PageNumber"/>
      </w:rPr>
      <w:fldChar w:fldCharType="end"/>
    </w:r>
  </w:p>
  <w:p w:rsidR="00A054D7" w:rsidRPr="00CA063C" w:rsidRDefault="00A054D7">
    <w:pPr>
      <w:pStyle w:val="Heading3"/>
      <w:rPr>
        <w:sz w:val="20"/>
      </w:rPr>
    </w:pPr>
    <w:r w:rsidRPr="00CA063C">
      <w:rPr>
        <w:sz w:val="20"/>
      </w:rPr>
      <w:t>Kristi Branham</w:t>
    </w:r>
    <w:r>
      <w:rPr>
        <w:sz w:val="20"/>
      </w:rPr>
      <w:t xml:space="preserve"> Curriculum Vitae</w:t>
    </w:r>
    <w:r w:rsidRPr="00CA063C">
      <w:rPr>
        <w:sz w:val="20"/>
      </w:rPr>
      <w:tab/>
    </w:r>
  </w:p>
  <w:p w:rsidR="00A054D7" w:rsidRDefault="00DE205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99060</wp:posOffset>
              </wp:positionV>
              <wp:extent cx="5943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BE4D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T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" o:allowincell="f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D7" w:rsidRDefault="006F4140" w:rsidP="00507F5A">
    <w:pPr>
      <w:pStyle w:val="Heading3"/>
      <w:rPr>
        <w:smallCaps/>
        <w:sz w:val="30"/>
        <w:szCs w:val="30"/>
      </w:rPr>
    </w:pPr>
    <w:r>
      <w:rPr>
        <w:smallCaps/>
        <w:sz w:val="30"/>
        <w:szCs w:val="30"/>
      </w:rPr>
      <w:tab/>
    </w:r>
    <w:r w:rsidR="00367B29">
      <w:rPr>
        <w:smallCaps/>
        <w:sz w:val="30"/>
        <w:szCs w:val="30"/>
      </w:rPr>
      <w:t>1</w:t>
    </w:r>
    <w:r w:rsidR="00645132">
      <w:rPr>
        <w:smallCaps/>
        <w:sz w:val="30"/>
        <w:szCs w:val="30"/>
      </w:rPr>
      <w:t>/</w:t>
    </w:r>
    <w:r w:rsidR="00367B29">
      <w:rPr>
        <w:smallCaps/>
        <w:sz w:val="30"/>
        <w:szCs w:val="30"/>
      </w:rPr>
      <w:t>2019</w:t>
    </w:r>
    <w:r w:rsidR="00A054D7">
      <w:rPr>
        <w:smallCaps/>
        <w:sz w:val="30"/>
        <w:szCs w:val="30"/>
      </w:rPr>
      <w:tab/>
    </w:r>
  </w:p>
  <w:p w:rsidR="00A054D7" w:rsidRDefault="00A054D7" w:rsidP="00507F5A">
    <w:pPr>
      <w:pStyle w:val="Heading3"/>
      <w:rPr>
        <w:smallCaps/>
        <w:sz w:val="30"/>
        <w:szCs w:val="30"/>
      </w:rPr>
    </w:pPr>
    <w:r w:rsidRPr="00C07BF3">
      <w:rPr>
        <w:smallCaps/>
        <w:sz w:val="30"/>
        <w:szCs w:val="30"/>
      </w:rPr>
      <w:t xml:space="preserve">Kristi </w:t>
    </w:r>
    <w:r>
      <w:rPr>
        <w:smallCaps/>
        <w:sz w:val="30"/>
        <w:szCs w:val="30"/>
      </w:rPr>
      <w:t xml:space="preserve">R. </w:t>
    </w:r>
    <w:r w:rsidRPr="00C07BF3">
      <w:rPr>
        <w:smallCaps/>
        <w:sz w:val="30"/>
        <w:szCs w:val="30"/>
      </w:rPr>
      <w:t>Branham</w:t>
    </w:r>
  </w:p>
  <w:p w:rsidR="00A054D7" w:rsidRPr="00507F5A" w:rsidRDefault="00367B29" w:rsidP="00507F5A">
    <w:pPr>
      <w:tabs>
        <w:tab w:val="right" w:pos="9360"/>
      </w:tabs>
      <w:rPr>
        <w:sz w:val="22"/>
        <w:szCs w:val="22"/>
      </w:rPr>
    </w:pPr>
    <w:r>
      <w:rPr>
        <w:sz w:val="22"/>
        <w:szCs w:val="22"/>
      </w:rPr>
      <w:t>Department of English</w:t>
    </w:r>
    <w:r w:rsidR="00A054D7">
      <w:rPr>
        <w:sz w:val="22"/>
        <w:szCs w:val="22"/>
      </w:rPr>
      <w:tab/>
    </w:r>
    <w:r w:rsidR="00A054D7" w:rsidRPr="00507F5A">
      <w:rPr>
        <w:sz w:val="22"/>
        <w:szCs w:val="22"/>
      </w:rPr>
      <w:t xml:space="preserve">1906 College Heights Blvd. </w:t>
    </w:r>
  </w:p>
  <w:p w:rsidR="00A054D7" w:rsidRPr="00507F5A" w:rsidRDefault="00A054D7" w:rsidP="00507F5A">
    <w:pPr>
      <w:tabs>
        <w:tab w:val="right" w:pos="9360"/>
      </w:tabs>
      <w:rPr>
        <w:sz w:val="22"/>
        <w:szCs w:val="22"/>
      </w:rPr>
    </w:pPr>
    <w:r w:rsidRPr="00507F5A">
      <w:rPr>
        <w:sz w:val="22"/>
        <w:szCs w:val="22"/>
      </w:rPr>
      <w:t xml:space="preserve">Western Kentucky University </w:t>
    </w:r>
    <w:r w:rsidR="00367B29">
      <w:rPr>
        <w:sz w:val="22"/>
        <w:szCs w:val="22"/>
      </w:rPr>
      <w:tab/>
      <w:t>Bowling Green, KY 42101</w:t>
    </w:r>
  </w:p>
  <w:p w:rsidR="00A054D7" w:rsidRPr="00507F5A" w:rsidRDefault="00FB760C" w:rsidP="00507F5A">
    <w:pPr>
      <w:pStyle w:val="classpapers"/>
      <w:tabs>
        <w:tab w:val="right" w:pos="9360"/>
      </w:tabs>
      <w:spacing w:line="240" w:lineRule="auto"/>
      <w:rPr>
        <w:sz w:val="22"/>
        <w:szCs w:val="22"/>
      </w:rPr>
    </w:pPr>
    <w:hyperlink r:id="rId1" w:history="1">
      <w:r w:rsidR="00A054D7" w:rsidRPr="00382B3E">
        <w:rPr>
          <w:rStyle w:val="Hyperlink"/>
          <w:sz w:val="22"/>
          <w:szCs w:val="22"/>
        </w:rPr>
        <w:t>kristi.branham@wku.edu</w:t>
      </w:r>
    </w:hyperlink>
    <w:r w:rsidR="00A054D7">
      <w:rPr>
        <w:sz w:val="22"/>
        <w:szCs w:val="22"/>
      </w:rPr>
      <w:tab/>
    </w:r>
    <w:r w:rsidR="00A054D7" w:rsidRPr="00507F5A">
      <w:rPr>
        <w:sz w:val="22"/>
        <w:szCs w:val="22"/>
      </w:rPr>
      <w:t xml:space="preserve">  (270) 745-</w:t>
    </w:r>
    <w:r w:rsidR="00367B29">
      <w:rPr>
        <w:sz w:val="22"/>
        <w:szCs w:val="22"/>
      </w:rPr>
      <w:t>3043</w:t>
    </w:r>
  </w:p>
  <w:p w:rsidR="00A054D7" w:rsidRPr="00C07BF3" w:rsidRDefault="00DE2057">
    <w:pPr>
      <w:pStyle w:val="classpapers"/>
      <w:tabs>
        <w:tab w:val="right" w:pos="9360"/>
      </w:tabs>
      <w:spacing w:line="240" w:lineRule="auto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135890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54A1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J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" o:allowincell="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7CA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0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C4C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9B1309"/>
    <w:multiLevelType w:val="hybridMultilevel"/>
    <w:tmpl w:val="C4F0B9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AA5C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AC2428"/>
    <w:multiLevelType w:val="hybridMultilevel"/>
    <w:tmpl w:val="754683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353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15E816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4C64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794BCD"/>
    <w:multiLevelType w:val="hybridMultilevel"/>
    <w:tmpl w:val="9B42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63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DA24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65961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8D17B5"/>
    <w:multiLevelType w:val="hybridMultilevel"/>
    <w:tmpl w:val="6E3673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62CEB"/>
    <w:multiLevelType w:val="hybridMultilevel"/>
    <w:tmpl w:val="DF2ACB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F36A5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305A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B726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5F6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DC6E2C"/>
    <w:multiLevelType w:val="hybridMultilevel"/>
    <w:tmpl w:val="9686F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436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0EB3080"/>
    <w:multiLevelType w:val="hybridMultilevel"/>
    <w:tmpl w:val="903844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B2198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EA1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E44A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A666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FD02C7"/>
    <w:multiLevelType w:val="hybridMultilevel"/>
    <w:tmpl w:val="7E342E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F64A8F"/>
    <w:multiLevelType w:val="hybridMultilevel"/>
    <w:tmpl w:val="09F206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621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8D29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82259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889390E"/>
    <w:multiLevelType w:val="hybridMultilevel"/>
    <w:tmpl w:val="2EA845B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6047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CB4B0B"/>
    <w:multiLevelType w:val="hybridMultilevel"/>
    <w:tmpl w:val="4844E3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3D5074"/>
    <w:multiLevelType w:val="multilevel"/>
    <w:tmpl w:val="7E342E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7C3CB6"/>
    <w:multiLevelType w:val="hybridMultilevel"/>
    <w:tmpl w:val="A69A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A4C08"/>
    <w:multiLevelType w:val="hybridMultilevel"/>
    <w:tmpl w:val="133062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FE092A"/>
    <w:multiLevelType w:val="hybridMultilevel"/>
    <w:tmpl w:val="6448AB3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84249"/>
    <w:multiLevelType w:val="hybridMultilevel"/>
    <w:tmpl w:val="698EF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E324AF"/>
    <w:multiLevelType w:val="hybridMultilevel"/>
    <w:tmpl w:val="6448AB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28"/>
  </w:num>
  <w:num w:numId="5">
    <w:abstractNumId w:val="1"/>
  </w:num>
  <w:num w:numId="6">
    <w:abstractNumId w:val="23"/>
  </w:num>
  <w:num w:numId="7">
    <w:abstractNumId w:val="10"/>
  </w:num>
  <w:num w:numId="8">
    <w:abstractNumId w:val="16"/>
  </w:num>
  <w:num w:numId="9">
    <w:abstractNumId w:val="24"/>
  </w:num>
  <w:num w:numId="10">
    <w:abstractNumId w:val="32"/>
  </w:num>
  <w:num w:numId="11">
    <w:abstractNumId w:val="6"/>
  </w:num>
  <w:num w:numId="12">
    <w:abstractNumId w:val="15"/>
  </w:num>
  <w:num w:numId="13">
    <w:abstractNumId w:val="4"/>
  </w:num>
  <w:num w:numId="14">
    <w:abstractNumId w:val="12"/>
  </w:num>
  <w:num w:numId="15">
    <w:abstractNumId w:val="30"/>
  </w:num>
  <w:num w:numId="16">
    <w:abstractNumId w:val="11"/>
  </w:num>
  <w:num w:numId="17">
    <w:abstractNumId w:val="29"/>
  </w:num>
  <w:num w:numId="18">
    <w:abstractNumId w:val="17"/>
  </w:num>
  <w:num w:numId="19">
    <w:abstractNumId w:val="2"/>
  </w:num>
  <w:num w:numId="20">
    <w:abstractNumId w:val="37"/>
  </w:num>
  <w:num w:numId="21">
    <w:abstractNumId w:val="39"/>
  </w:num>
  <w:num w:numId="22">
    <w:abstractNumId w:val="5"/>
  </w:num>
  <w:num w:numId="23">
    <w:abstractNumId w:val="20"/>
  </w:num>
  <w:num w:numId="24">
    <w:abstractNumId w:val="22"/>
  </w:num>
  <w:num w:numId="25">
    <w:abstractNumId w:val="8"/>
  </w:num>
  <w:num w:numId="26">
    <w:abstractNumId w:val="33"/>
  </w:num>
  <w:num w:numId="27">
    <w:abstractNumId w:val="14"/>
  </w:num>
  <w:num w:numId="28">
    <w:abstractNumId w:val="26"/>
  </w:num>
  <w:num w:numId="29">
    <w:abstractNumId w:val="34"/>
  </w:num>
  <w:num w:numId="30">
    <w:abstractNumId w:val="21"/>
  </w:num>
  <w:num w:numId="31">
    <w:abstractNumId w:val="31"/>
  </w:num>
  <w:num w:numId="32">
    <w:abstractNumId w:val="35"/>
  </w:num>
  <w:num w:numId="33">
    <w:abstractNumId w:val="3"/>
  </w:num>
  <w:num w:numId="34">
    <w:abstractNumId w:val="0"/>
  </w:num>
  <w:num w:numId="35">
    <w:abstractNumId w:val="9"/>
  </w:num>
  <w:num w:numId="36">
    <w:abstractNumId w:val="13"/>
  </w:num>
  <w:num w:numId="37">
    <w:abstractNumId w:val="38"/>
  </w:num>
  <w:num w:numId="38">
    <w:abstractNumId w:val="36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46"/>
    <w:rsid w:val="0001071A"/>
    <w:rsid w:val="00014EF1"/>
    <w:rsid w:val="0002291D"/>
    <w:rsid w:val="00023816"/>
    <w:rsid w:val="00024B85"/>
    <w:rsid w:val="00026700"/>
    <w:rsid w:val="00031B84"/>
    <w:rsid w:val="00031F3A"/>
    <w:rsid w:val="00044008"/>
    <w:rsid w:val="000551D1"/>
    <w:rsid w:val="000574AC"/>
    <w:rsid w:val="00062189"/>
    <w:rsid w:val="000632DA"/>
    <w:rsid w:val="00073421"/>
    <w:rsid w:val="00080BB6"/>
    <w:rsid w:val="0008308A"/>
    <w:rsid w:val="0008401C"/>
    <w:rsid w:val="00084E95"/>
    <w:rsid w:val="00091AE7"/>
    <w:rsid w:val="00095483"/>
    <w:rsid w:val="000978E3"/>
    <w:rsid w:val="000978EA"/>
    <w:rsid w:val="000A46DF"/>
    <w:rsid w:val="000B0152"/>
    <w:rsid w:val="000B7EFB"/>
    <w:rsid w:val="000C432D"/>
    <w:rsid w:val="000C6E90"/>
    <w:rsid w:val="000D6283"/>
    <w:rsid w:val="000E4A81"/>
    <w:rsid w:val="000F4CDA"/>
    <w:rsid w:val="00100E61"/>
    <w:rsid w:val="00114025"/>
    <w:rsid w:val="001262DD"/>
    <w:rsid w:val="0013257D"/>
    <w:rsid w:val="0013538C"/>
    <w:rsid w:val="00166F97"/>
    <w:rsid w:val="00167B8E"/>
    <w:rsid w:val="001718DD"/>
    <w:rsid w:val="001842C8"/>
    <w:rsid w:val="00193A52"/>
    <w:rsid w:val="001A670C"/>
    <w:rsid w:val="001A7824"/>
    <w:rsid w:val="001B05BB"/>
    <w:rsid w:val="001B0906"/>
    <w:rsid w:val="001B5DAD"/>
    <w:rsid w:val="001C27B3"/>
    <w:rsid w:val="001C46FB"/>
    <w:rsid w:val="001D19AC"/>
    <w:rsid w:val="001D40A9"/>
    <w:rsid w:val="001E184C"/>
    <w:rsid w:val="001F0141"/>
    <w:rsid w:val="002030E2"/>
    <w:rsid w:val="00221C90"/>
    <w:rsid w:val="00225ED7"/>
    <w:rsid w:val="00246F1D"/>
    <w:rsid w:val="00257E0A"/>
    <w:rsid w:val="00262D71"/>
    <w:rsid w:val="00275235"/>
    <w:rsid w:val="002927F6"/>
    <w:rsid w:val="00293CDA"/>
    <w:rsid w:val="00297059"/>
    <w:rsid w:val="002A1079"/>
    <w:rsid w:val="002B1F43"/>
    <w:rsid w:val="002B4856"/>
    <w:rsid w:val="002B5DD6"/>
    <w:rsid w:val="002C1D11"/>
    <w:rsid w:val="002D7664"/>
    <w:rsid w:val="002E11B9"/>
    <w:rsid w:val="002E1726"/>
    <w:rsid w:val="002E744E"/>
    <w:rsid w:val="002F5D44"/>
    <w:rsid w:val="002F7545"/>
    <w:rsid w:val="003009AF"/>
    <w:rsid w:val="0030196A"/>
    <w:rsid w:val="00325D95"/>
    <w:rsid w:val="0032788D"/>
    <w:rsid w:val="00330F2B"/>
    <w:rsid w:val="00332CB1"/>
    <w:rsid w:val="00332E15"/>
    <w:rsid w:val="00337279"/>
    <w:rsid w:val="003432C8"/>
    <w:rsid w:val="00353CE1"/>
    <w:rsid w:val="0035690C"/>
    <w:rsid w:val="0036455D"/>
    <w:rsid w:val="00367B29"/>
    <w:rsid w:val="003704CD"/>
    <w:rsid w:val="00375C85"/>
    <w:rsid w:val="0038664C"/>
    <w:rsid w:val="00390949"/>
    <w:rsid w:val="00393A12"/>
    <w:rsid w:val="003A0013"/>
    <w:rsid w:val="003A05B2"/>
    <w:rsid w:val="003A7009"/>
    <w:rsid w:val="003B32BF"/>
    <w:rsid w:val="003B5688"/>
    <w:rsid w:val="003C4B22"/>
    <w:rsid w:val="003D1C30"/>
    <w:rsid w:val="003D4FC4"/>
    <w:rsid w:val="003E4D2D"/>
    <w:rsid w:val="00402D75"/>
    <w:rsid w:val="00412969"/>
    <w:rsid w:val="00415F5E"/>
    <w:rsid w:val="004271AF"/>
    <w:rsid w:val="004326F3"/>
    <w:rsid w:val="00433B1B"/>
    <w:rsid w:val="004360B3"/>
    <w:rsid w:val="00437D58"/>
    <w:rsid w:val="0045296E"/>
    <w:rsid w:val="004620E6"/>
    <w:rsid w:val="00475B44"/>
    <w:rsid w:val="00477CAD"/>
    <w:rsid w:val="00496E48"/>
    <w:rsid w:val="004A1935"/>
    <w:rsid w:val="004A5E46"/>
    <w:rsid w:val="004B0DA1"/>
    <w:rsid w:val="004C2864"/>
    <w:rsid w:val="004C3873"/>
    <w:rsid w:val="004C619E"/>
    <w:rsid w:val="004C6D3F"/>
    <w:rsid w:val="004C78C9"/>
    <w:rsid w:val="004D1595"/>
    <w:rsid w:val="004E1B75"/>
    <w:rsid w:val="004E1EAF"/>
    <w:rsid w:val="004E6A4F"/>
    <w:rsid w:val="00502F97"/>
    <w:rsid w:val="0050726A"/>
    <w:rsid w:val="00507933"/>
    <w:rsid w:val="00507F5A"/>
    <w:rsid w:val="005109ED"/>
    <w:rsid w:val="0052290D"/>
    <w:rsid w:val="00523273"/>
    <w:rsid w:val="00530D7F"/>
    <w:rsid w:val="00537D21"/>
    <w:rsid w:val="00542FC4"/>
    <w:rsid w:val="0054455A"/>
    <w:rsid w:val="0054605E"/>
    <w:rsid w:val="00546660"/>
    <w:rsid w:val="005469C1"/>
    <w:rsid w:val="005549BB"/>
    <w:rsid w:val="00554A22"/>
    <w:rsid w:val="00567616"/>
    <w:rsid w:val="00567E58"/>
    <w:rsid w:val="00567F99"/>
    <w:rsid w:val="005728C6"/>
    <w:rsid w:val="00576C7E"/>
    <w:rsid w:val="00577D15"/>
    <w:rsid w:val="005807F7"/>
    <w:rsid w:val="00582560"/>
    <w:rsid w:val="005908CA"/>
    <w:rsid w:val="005960C7"/>
    <w:rsid w:val="00597CDC"/>
    <w:rsid w:val="005A1480"/>
    <w:rsid w:val="005A27D8"/>
    <w:rsid w:val="005C275E"/>
    <w:rsid w:val="005E1033"/>
    <w:rsid w:val="005E1FF8"/>
    <w:rsid w:val="005F351B"/>
    <w:rsid w:val="0060609B"/>
    <w:rsid w:val="00615608"/>
    <w:rsid w:val="00616C81"/>
    <w:rsid w:val="006316B2"/>
    <w:rsid w:val="0063771A"/>
    <w:rsid w:val="0064399F"/>
    <w:rsid w:val="00644F20"/>
    <w:rsid w:val="00645132"/>
    <w:rsid w:val="00655868"/>
    <w:rsid w:val="0067003D"/>
    <w:rsid w:val="006744F7"/>
    <w:rsid w:val="00676EA7"/>
    <w:rsid w:val="00683090"/>
    <w:rsid w:val="0068794C"/>
    <w:rsid w:val="00695409"/>
    <w:rsid w:val="006A41BB"/>
    <w:rsid w:val="006B1D68"/>
    <w:rsid w:val="006B4988"/>
    <w:rsid w:val="006B4C5F"/>
    <w:rsid w:val="006C0F0F"/>
    <w:rsid w:val="006C2F2E"/>
    <w:rsid w:val="006C7969"/>
    <w:rsid w:val="006D1E77"/>
    <w:rsid w:val="006D2EAA"/>
    <w:rsid w:val="006D4814"/>
    <w:rsid w:val="006D7D30"/>
    <w:rsid w:val="006E35DF"/>
    <w:rsid w:val="006E363F"/>
    <w:rsid w:val="006E6B74"/>
    <w:rsid w:val="006E7C50"/>
    <w:rsid w:val="006F225D"/>
    <w:rsid w:val="006F4140"/>
    <w:rsid w:val="006F5EDF"/>
    <w:rsid w:val="007116DF"/>
    <w:rsid w:val="00723982"/>
    <w:rsid w:val="00723BA3"/>
    <w:rsid w:val="00724E3F"/>
    <w:rsid w:val="00727158"/>
    <w:rsid w:val="0073162D"/>
    <w:rsid w:val="00736C10"/>
    <w:rsid w:val="007412E6"/>
    <w:rsid w:val="00742138"/>
    <w:rsid w:val="00742575"/>
    <w:rsid w:val="00746617"/>
    <w:rsid w:val="00746F2F"/>
    <w:rsid w:val="00752539"/>
    <w:rsid w:val="00754E3F"/>
    <w:rsid w:val="00760332"/>
    <w:rsid w:val="00761F67"/>
    <w:rsid w:val="00763018"/>
    <w:rsid w:val="00763481"/>
    <w:rsid w:val="00765579"/>
    <w:rsid w:val="00765734"/>
    <w:rsid w:val="00767C8A"/>
    <w:rsid w:val="007701E4"/>
    <w:rsid w:val="00770D67"/>
    <w:rsid w:val="007767AD"/>
    <w:rsid w:val="00776F13"/>
    <w:rsid w:val="00777E7A"/>
    <w:rsid w:val="007814C3"/>
    <w:rsid w:val="00781A66"/>
    <w:rsid w:val="00785236"/>
    <w:rsid w:val="00792A04"/>
    <w:rsid w:val="007931E4"/>
    <w:rsid w:val="00793C97"/>
    <w:rsid w:val="0079703A"/>
    <w:rsid w:val="007A644F"/>
    <w:rsid w:val="007A66BD"/>
    <w:rsid w:val="007B6B0C"/>
    <w:rsid w:val="007C11BB"/>
    <w:rsid w:val="007C50BF"/>
    <w:rsid w:val="007C6D39"/>
    <w:rsid w:val="007D0AD7"/>
    <w:rsid w:val="007D3B34"/>
    <w:rsid w:val="007E0643"/>
    <w:rsid w:val="0080665C"/>
    <w:rsid w:val="00814347"/>
    <w:rsid w:val="00823AA7"/>
    <w:rsid w:val="00833EE8"/>
    <w:rsid w:val="00836E37"/>
    <w:rsid w:val="00837AED"/>
    <w:rsid w:val="00841B93"/>
    <w:rsid w:val="008448F2"/>
    <w:rsid w:val="0084769F"/>
    <w:rsid w:val="008510F5"/>
    <w:rsid w:val="0085356E"/>
    <w:rsid w:val="0085772F"/>
    <w:rsid w:val="00857D60"/>
    <w:rsid w:val="00861308"/>
    <w:rsid w:val="00867E48"/>
    <w:rsid w:val="008725D1"/>
    <w:rsid w:val="00875CA1"/>
    <w:rsid w:val="00884941"/>
    <w:rsid w:val="00891AF8"/>
    <w:rsid w:val="008A749A"/>
    <w:rsid w:val="008B1013"/>
    <w:rsid w:val="008B13A3"/>
    <w:rsid w:val="008B380E"/>
    <w:rsid w:val="008B6229"/>
    <w:rsid w:val="008B73BB"/>
    <w:rsid w:val="008C5CA3"/>
    <w:rsid w:val="008D2552"/>
    <w:rsid w:val="008D32DC"/>
    <w:rsid w:val="008D4A39"/>
    <w:rsid w:val="008D71E9"/>
    <w:rsid w:val="008E388E"/>
    <w:rsid w:val="008E68EA"/>
    <w:rsid w:val="009119D8"/>
    <w:rsid w:val="0092071D"/>
    <w:rsid w:val="00922CBB"/>
    <w:rsid w:val="00925DE8"/>
    <w:rsid w:val="009307FC"/>
    <w:rsid w:val="00934142"/>
    <w:rsid w:val="00936123"/>
    <w:rsid w:val="00940232"/>
    <w:rsid w:val="00952F89"/>
    <w:rsid w:val="009566C4"/>
    <w:rsid w:val="00962729"/>
    <w:rsid w:val="009679B7"/>
    <w:rsid w:val="00967C3A"/>
    <w:rsid w:val="009729A5"/>
    <w:rsid w:val="00982486"/>
    <w:rsid w:val="00984972"/>
    <w:rsid w:val="0099430A"/>
    <w:rsid w:val="0099722B"/>
    <w:rsid w:val="00997822"/>
    <w:rsid w:val="009A5705"/>
    <w:rsid w:val="009B08C9"/>
    <w:rsid w:val="009D6BE7"/>
    <w:rsid w:val="009E3D5C"/>
    <w:rsid w:val="009F7D81"/>
    <w:rsid w:val="00A03FCD"/>
    <w:rsid w:val="00A04122"/>
    <w:rsid w:val="00A054D7"/>
    <w:rsid w:val="00A205E3"/>
    <w:rsid w:val="00A22D03"/>
    <w:rsid w:val="00A45863"/>
    <w:rsid w:val="00A46C2E"/>
    <w:rsid w:val="00A63335"/>
    <w:rsid w:val="00A71B52"/>
    <w:rsid w:val="00A767F8"/>
    <w:rsid w:val="00A76E0A"/>
    <w:rsid w:val="00A77BB4"/>
    <w:rsid w:val="00A829D2"/>
    <w:rsid w:val="00A96EA0"/>
    <w:rsid w:val="00AB7B9E"/>
    <w:rsid w:val="00AB7E06"/>
    <w:rsid w:val="00AC0FAC"/>
    <w:rsid w:val="00AC7620"/>
    <w:rsid w:val="00AD0A27"/>
    <w:rsid w:val="00AE5C55"/>
    <w:rsid w:val="00AF5C51"/>
    <w:rsid w:val="00B128F3"/>
    <w:rsid w:val="00B2316B"/>
    <w:rsid w:val="00B265C7"/>
    <w:rsid w:val="00B356DB"/>
    <w:rsid w:val="00B35D7B"/>
    <w:rsid w:val="00B5314E"/>
    <w:rsid w:val="00B53D00"/>
    <w:rsid w:val="00B55F70"/>
    <w:rsid w:val="00B633C2"/>
    <w:rsid w:val="00B8600B"/>
    <w:rsid w:val="00B87BBF"/>
    <w:rsid w:val="00B90FC4"/>
    <w:rsid w:val="00B95996"/>
    <w:rsid w:val="00BA4B7A"/>
    <w:rsid w:val="00BB09C9"/>
    <w:rsid w:val="00BB4ECF"/>
    <w:rsid w:val="00BB607B"/>
    <w:rsid w:val="00BC4B74"/>
    <w:rsid w:val="00BC7030"/>
    <w:rsid w:val="00BD11AA"/>
    <w:rsid w:val="00BD73BD"/>
    <w:rsid w:val="00BE062D"/>
    <w:rsid w:val="00BE5140"/>
    <w:rsid w:val="00BE6550"/>
    <w:rsid w:val="00BE6628"/>
    <w:rsid w:val="00BF71F6"/>
    <w:rsid w:val="00C035C2"/>
    <w:rsid w:val="00C0512B"/>
    <w:rsid w:val="00C0797C"/>
    <w:rsid w:val="00C07BF3"/>
    <w:rsid w:val="00C259EE"/>
    <w:rsid w:val="00C26A72"/>
    <w:rsid w:val="00C31720"/>
    <w:rsid w:val="00C34CE9"/>
    <w:rsid w:val="00C34E47"/>
    <w:rsid w:val="00C44BFC"/>
    <w:rsid w:val="00C459CF"/>
    <w:rsid w:val="00C46305"/>
    <w:rsid w:val="00C70DF5"/>
    <w:rsid w:val="00C72359"/>
    <w:rsid w:val="00C74C1E"/>
    <w:rsid w:val="00C77EE4"/>
    <w:rsid w:val="00C84768"/>
    <w:rsid w:val="00C84EC5"/>
    <w:rsid w:val="00C93BB4"/>
    <w:rsid w:val="00CA063C"/>
    <w:rsid w:val="00CC1B0D"/>
    <w:rsid w:val="00CC2F56"/>
    <w:rsid w:val="00CC5D05"/>
    <w:rsid w:val="00CD0BE0"/>
    <w:rsid w:val="00CD3F90"/>
    <w:rsid w:val="00CF5AA2"/>
    <w:rsid w:val="00CF7284"/>
    <w:rsid w:val="00D10102"/>
    <w:rsid w:val="00D17192"/>
    <w:rsid w:val="00D31296"/>
    <w:rsid w:val="00D32545"/>
    <w:rsid w:val="00D337CD"/>
    <w:rsid w:val="00D511DB"/>
    <w:rsid w:val="00D54EC7"/>
    <w:rsid w:val="00D55921"/>
    <w:rsid w:val="00D6585A"/>
    <w:rsid w:val="00D65FA7"/>
    <w:rsid w:val="00D7272F"/>
    <w:rsid w:val="00D75A34"/>
    <w:rsid w:val="00D815FB"/>
    <w:rsid w:val="00D90204"/>
    <w:rsid w:val="00D920D6"/>
    <w:rsid w:val="00D93A81"/>
    <w:rsid w:val="00DA10EA"/>
    <w:rsid w:val="00DA29DA"/>
    <w:rsid w:val="00DA5A1E"/>
    <w:rsid w:val="00DA62D4"/>
    <w:rsid w:val="00DB1EC3"/>
    <w:rsid w:val="00DB311C"/>
    <w:rsid w:val="00DB398E"/>
    <w:rsid w:val="00DB6FF3"/>
    <w:rsid w:val="00DB743B"/>
    <w:rsid w:val="00DC1788"/>
    <w:rsid w:val="00DC1E2D"/>
    <w:rsid w:val="00DC4F48"/>
    <w:rsid w:val="00DD70F8"/>
    <w:rsid w:val="00DE2057"/>
    <w:rsid w:val="00DE64DC"/>
    <w:rsid w:val="00DF09AF"/>
    <w:rsid w:val="00DF3478"/>
    <w:rsid w:val="00E03B7C"/>
    <w:rsid w:val="00E14C30"/>
    <w:rsid w:val="00E16673"/>
    <w:rsid w:val="00E22EEB"/>
    <w:rsid w:val="00E30557"/>
    <w:rsid w:val="00E46F21"/>
    <w:rsid w:val="00E47E01"/>
    <w:rsid w:val="00E54418"/>
    <w:rsid w:val="00E55091"/>
    <w:rsid w:val="00E63783"/>
    <w:rsid w:val="00E6759B"/>
    <w:rsid w:val="00E73E36"/>
    <w:rsid w:val="00E82445"/>
    <w:rsid w:val="00E905DF"/>
    <w:rsid w:val="00EB1820"/>
    <w:rsid w:val="00EC4DF0"/>
    <w:rsid w:val="00EC5BD4"/>
    <w:rsid w:val="00EC6A09"/>
    <w:rsid w:val="00ED33D6"/>
    <w:rsid w:val="00ED360D"/>
    <w:rsid w:val="00EE1D84"/>
    <w:rsid w:val="00EE6873"/>
    <w:rsid w:val="00EF5BD7"/>
    <w:rsid w:val="00EF773E"/>
    <w:rsid w:val="00EF7AB9"/>
    <w:rsid w:val="00F106B7"/>
    <w:rsid w:val="00F17B35"/>
    <w:rsid w:val="00F17FC4"/>
    <w:rsid w:val="00F20234"/>
    <w:rsid w:val="00F21CEF"/>
    <w:rsid w:val="00F22BB4"/>
    <w:rsid w:val="00F245DD"/>
    <w:rsid w:val="00F24BCD"/>
    <w:rsid w:val="00F2515D"/>
    <w:rsid w:val="00F41480"/>
    <w:rsid w:val="00F4206A"/>
    <w:rsid w:val="00F430EC"/>
    <w:rsid w:val="00F5739B"/>
    <w:rsid w:val="00F604E1"/>
    <w:rsid w:val="00F71842"/>
    <w:rsid w:val="00F81AB7"/>
    <w:rsid w:val="00F82619"/>
    <w:rsid w:val="00F83BAB"/>
    <w:rsid w:val="00F84CAC"/>
    <w:rsid w:val="00F870EB"/>
    <w:rsid w:val="00F95946"/>
    <w:rsid w:val="00F969A2"/>
    <w:rsid w:val="00FA0907"/>
    <w:rsid w:val="00FA5B61"/>
    <w:rsid w:val="00FA676C"/>
    <w:rsid w:val="00FA691F"/>
    <w:rsid w:val="00FB3CDD"/>
    <w:rsid w:val="00FB3D7E"/>
    <w:rsid w:val="00FB760C"/>
    <w:rsid w:val="00FC5F19"/>
    <w:rsid w:val="00FD072E"/>
    <w:rsid w:val="00FD7760"/>
    <w:rsid w:val="00FE1376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3B53A3-6751-45E1-AB40-6E501336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41"/>
  </w:style>
  <w:style w:type="paragraph" w:styleId="Heading1">
    <w:name w:val="heading 1"/>
    <w:basedOn w:val="Normal"/>
    <w:next w:val="Normal"/>
    <w:link w:val="Heading1Char"/>
    <w:uiPriority w:val="9"/>
    <w:qFormat/>
    <w:rsid w:val="00884941"/>
    <w:pPr>
      <w:keepNext/>
      <w:tabs>
        <w:tab w:val="right" w:pos="9360"/>
      </w:tabs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941"/>
    <w:pPr>
      <w:keepNext/>
      <w:tabs>
        <w:tab w:val="right" w:pos="936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884941"/>
    <w:pPr>
      <w:keepNext/>
      <w:tabs>
        <w:tab w:val="right" w:pos="936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4941"/>
    <w:pPr>
      <w:keepNext/>
      <w:tabs>
        <w:tab w:val="right" w:pos="9360"/>
      </w:tabs>
      <w:ind w:left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849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8849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8849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8849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lasspapers">
    <w:name w:val="classpapers"/>
    <w:basedOn w:val="Normal"/>
    <w:rsid w:val="00884941"/>
    <w:pPr>
      <w:spacing w:line="480" w:lineRule="auto"/>
    </w:pPr>
    <w:rPr>
      <w:sz w:val="24"/>
    </w:rPr>
  </w:style>
  <w:style w:type="character" w:styleId="Hyperlink">
    <w:name w:val="Hyperlink"/>
    <w:uiPriority w:val="99"/>
    <w:rsid w:val="0088494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84941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84941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849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49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849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9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4941"/>
    <w:rPr>
      <w:rFonts w:cs="Times New Roman"/>
    </w:rPr>
  </w:style>
  <w:style w:type="character" w:styleId="PageNumber">
    <w:name w:val="page number"/>
    <w:uiPriority w:val="99"/>
    <w:rsid w:val="00884941"/>
    <w:rPr>
      <w:rFonts w:cs="Times New Roman"/>
    </w:rPr>
  </w:style>
  <w:style w:type="paragraph" w:customStyle="1" w:styleId="MediumGrid21">
    <w:name w:val="Medium Grid 21"/>
    <w:uiPriority w:val="1"/>
    <w:qFormat/>
    <w:rsid w:val="001C46FB"/>
    <w:rPr>
      <w:rFonts w:ascii="Calibri" w:eastAsia="Calibri" w:hAnsi="Calibri"/>
      <w:sz w:val="22"/>
      <w:szCs w:val="22"/>
    </w:rPr>
  </w:style>
  <w:style w:type="paragraph" w:customStyle="1" w:styleId="Catch-AllItem">
    <w:name w:val="Catch-All Item"/>
    <w:uiPriority w:val="99"/>
    <w:rsid w:val="00B128F3"/>
    <w:pPr>
      <w:autoSpaceDE w:val="0"/>
      <w:autoSpaceDN w:val="0"/>
      <w:adjustRightInd w:val="0"/>
      <w:ind w:left="1440" w:hanging="360"/>
    </w:pPr>
  </w:style>
  <w:style w:type="paragraph" w:styleId="BalloonText">
    <w:name w:val="Balloon Text"/>
    <w:basedOn w:val="Normal"/>
    <w:link w:val="BalloonTextChar"/>
    <w:rsid w:val="00A05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054D7"/>
    <w:rPr>
      <w:rFonts w:ascii="Lucida Grande" w:hAnsi="Lucida Grande" w:cs="Lucida Grande"/>
      <w:sz w:val="18"/>
      <w:szCs w:val="18"/>
    </w:rPr>
  </w:style>
  <w:style w:type="paragraph" w:styleId="NoSpacing">
    <w:name w:val="No Spacing"/>
    <w:autoRedefine/>
    <w:uiPriority w:val="1"/>
    <w:qFormat/>
    <w:rsid w:val="008510F5"/>
    <w:rPr>
      <w:rFonts w:eastAsia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F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.branham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 Branham</vt:lpstr>
    </vt:vector>
  </TitlesOfParts>
  <Company>Booger Productions</Company>
  <LinksUpToDate>false</LinksUpToDate>
  <CharactersWithSpaces>22929</CharactersWithSpaces>
  <SharedDoc>false</SharedDoc>
  <HLinks>
    <vt:vector size="6" baseType="variant">
      <vt:variant>
        <vt:i4>2490435</vt:i4>
      </vt:variant>
      <vt:variant>
        <vt:i4>6</vt:i4>
      </vt:variant>
      <vt:variant>
        <vt:i4>0</vt:i4>
      </vt:variant>
      <vt:variant>
        <vt:i4>5</vt:i4>
      </vt:variant>
      <vt:variant>
        <vt:lpwstr>mailto:kristi.branham@wku.edu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 Branham</dc:title>
  <dc:creator>Kristi Branham</dc:creator>
  <cp:lastModifiedBy>Johnson, Mary</cp:lastModifiedBy>
  <cp:revision>2</cp:revision>
  <cp:lastPrinted>2012-08-27T02:28:00Z</cp:lastPrinted>
  <dcterms:created xsi:type="dcterms:W3CDTF">2019-01-17T18:16:00Z</dcterms:created>
  <dcterms:modified xsi:type="dcterms:W3CDTF">2019-01-17T18:16:00Z</dcterms:modified>
</cp:coreProperties>
</file>