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DA" w:rsidRDefault="003040DA" w:rsidP="005071F0">
      <w:pPr>
        <w:jc w:val="center"/>
        <w:rPr>
          <w:b/>
          <w:sz w:val="30"/>
          <w:szCs w:val="36"/>
        </w:rPr>
      </w:pPr>
    </w:p>
    <w:p w:rsidR="007C2E89" w:rsidRPr="003040DA" w:rsidRDefault="005071F0" w:rsidP="005071F0">
      <w:pPr>
        <w:jc w:val="center"/>
        <w:rPr>
          <w:b/>
          <w:sz w:val="30"/>
          <w:szCs w:val="36"/>
        </w:rPr>
      </w:pPr>
      <w:r w:rsidRPr="003040DA">
        <w:rPr>
          <w:b/>
          <w:sz w:val="30"/>
          <w:szCs w:val="36"/>
        </w:rPr>
        <w:t>DFM Safety Training Schedule for 2011</w:t>
      </w:r>
      <w:r w:rsidR="009A2082">
        <w:rPr>
          <w:b/>
          <w:sz w:val="30"/>
          <w:szCs w:val="36"/>
        </w:rPr>
        <w:br/>
      </w:r>
      <w:r w:rsidR="009A2082" w:rsidRPr="009A2082">
        <w:rPr>
          <w:b/>
          <w:i/>
          <w:color w:val="C00000"/>
          <w:sz w:val="24"/>
          <w:szCs w:val="24"/>
        </w:rPr>
        <w:t>Monthly Safety Inspections due every month!</w:t>
      </w:r>
    </w:p>
    <w:p w:rsidR="005071F0" w:rsidRPr="003040DA" w:rsidRDefault="005071F0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>January</w:t>
      </w:r>
      <w:r w:rsidR="005C43EA" w:rsidRPr="003040DA">
        <w:rPr>
          <w:b/>
          <w:sz w:val="23"/>
          <w:szCs w:val="28"/>
          <w:u w:val="single"/>
        </w:rPr>
        <w:br/>
      </w:r>
      <w:r w:rsidRPr="003040DA">
        <w:rPr>
          <w:sz w:val="18"/>
          <w:szCs w:val="18"/>
        </w:rPr>
        <w:t>PPE (Personal Protective Equipment</w:t>
      </w:r>
      <w:proofErr w:type="gramStart"/>
      <w:r w:rsidRPr="003040DA">
        <w:rPr>
          <w:sz w:val="18"/>
          <w:szCs w:val="18"/>
        </w:rPr>
        <w:t>)</w:t>
      </w:r>
      <w:proofErr w:type="gramEnd"/>
      <w:r w:rsidR="003040DA">
        <w:rPr>
          <w:sz w:val="18"/>
          <w:szCs w:val="18"/>
        </w:rPr>
        <w:br/>
        <w:t>Hand Protection</w:t>
      </w:r>
      <w:r w:rsidR="004536B1" w:rsidRPr="003040DA">
        <w:rPr>
          <w:sz w:val="18"/>
          <w:szCs w:val="18"/>
        </w:rPr>
        <w:br/>
        <w:t>Emergency Action Plan Review</w:t>
      </w:r>
      <w:r w:rsidR="005C43EA" w:rsidRPr="003040DA">
        <w:rPr>
          <w:sz w:val="18"/>
          <w:szCs w:val="18"/>
        </w:rPr>
        <w:br/>
        <w:t>Safety Committee Meeting</w:t>
      </w:r>
    </w:p>
    <w:p w:rsidR="005071F0" w:rsidRPr="003040DA" w:rsidRDefault="005071F0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 xml:space="preserve">February </w:t>
      </w:r>
      <w:r w:rsidR="003040DA" w:rsidRPr="003040DA">
        <w:rPr>
          <w:b/>
          <w:sz w:val="23"/>
          <w:szCs w:val="28"/>
          <w:u w:val="single"/>
        </w:rPr>
        <w:br/>
      </w:r>
      <w:r w:rsidRPr="003040DA">
        <w:rPr>
          <w:sz w:val="18"/>
          <w:szCs w:val="18"/>
        </w:rPr>
        <w:t xml:space="preserve"> </w:t>
      </w:r>
      <w:r w:rsidR="005C43EA" w:rsidRPr="003040DA">
        <w:rPr>
          <w:sz w:val="18"/>
          <w:szCs w:val="18"/>
        </w:rPr>
        <w:t>Bloodborne</w:t>
      </w:r>
      <w:r w:rsidR="004536B1" w:rsidRPr="003040DA">
        <w:rPr>
          <w:sz w:val="18"/>
          <w:szCs w:val="18"/>
        </w:rPr>
        <w:br/>
        <w:t>Hearing for Grounds/audiograms due this month</w:t>
      </w:r>
      <w:r w:rsidR="004536B1" w:rsidRPr="003040DA">
        <w:rPr>
          <w:sz w:val="18"/>
          <w:szCs w:val="18"/>
        </w:rPr>
        <w:br/>
      </w:r>
      <w:r w:rsidRPr="003040DA">
        <w:rPr>
          <w:sz w:val="18"/>
          <w:szCs w:val="18"/>
        </w:rPr>
        <w:t>Vehicle Safety, Review annual Drivers responsibility Form</w:t>
      </w:r>
    </w:p>
    <w:p w:rsidR="005C43EA" w:rsidRPr="003040DA" w:rsidRDefault="005071F0" w:rsidP="005C43EA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 xml:space="preserve">March </w:t>
      </w:r>
      <w:r w:rsidR="003040DA" w:rsidRPr="003040DA">
        <w:rPr>
          <w:sz w:val="18"/>
          <w:szCs w:val="18"/>
        </w:rPr>
        <w:br/>
      </w:r>
      <w:r w:rsidRPr="003040DA">
        <w:rPr>
          <w:sz w:val="18"/>
          <w:szCs w:val="18"/>
        </w:rPr>
        <w:t xml:space="preserve"> Electrical Safety </w:t>
      </w:r>
      <w:r w:rsidR="005C43EA" w:rsidRPr="003040DA">
        <w:rPr>
          <w:sz w:val="18"/>
          <w:szCs w:val="18"/>
        </w:rPr>
        <w:br/>
        <w:t xml:space="preserve">   Asbestos Awareness for all</w:t>
      </w:r>
      <w:r w:rsidR="005C43EA" w:rsidRPr="003040DA">
        <w:rPr>
          <w:sz w:val="18"/>
          <w:szCs w:val="18"/>
        </w:rPr>
        <w:br/>
        <w:t>Asbestos training as required</w:t>
      </w:r>
    </w:p>
    <w:p w:rsidR="005071F0" w:rsidRPr="003040DA" w:rsidRDefault="005071F0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>April</w:t>
      </w:r>
      <w:r w:rsidR="003040DA" w:rsidRPr="003040DA">
        <w:rPr>
          <w:b/>
          <w:sz w:val="23"/>
          <w:szCs w:val="23"/>
          <w:u w:val="single"/>
        </w:rPr>
        <w:br/>
      </w:r>
      <w:r w:rsidRPr="003040DA">
        <w:rPr>
          <w:sz w:val="18"/>
          <w:szCs w:val="18"/>
        </w:rPr>
        <w:t xml:space="preserve"> Hazard Communication/MSDS/Chemical Inventory Updated in Books</w:t>
      </w:r>
    </w:p>
    <w:p w:rsidR="005071F0" w:rsidRPr="003040DA" w:rsidRDefault="005071F0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>May</w:t>
      </w:r>
      <w:r w:rsidRPr="003040DA">
        <w:rPr>
          <w:b/>
          <w:sz w:val="18"/>
          <w:szCs w:val="18"/>
          <w:u w:val="single"/>
        </w:rPr>
        <w:t xml:space="preserve"> </w:t>
      </w:r>
      <w:r w:rsidR="003040DA" w:rsidRPr="003040DA">
        <w:rPr>
          <w:b/>
          <w:sz w:val="18"/>
          <w:szCs w:val="18"/>
          <w:u w:val="single"/>
        </w:rPr>
        <w:br/>
      </w:r>
      <w:r w:rsidRPr="003040DA">
        <w:rPr>
          <w:sz w:val="18"/>
          <w:szCs w:val="18"/>
        </w:rPr>
        <w:t xml:space="preserve"> </w:t>
      </w:r>
      <w:r w:rsidR="003040DA">
        <w:rPr>
          <w:sz w:val="18"/>
          <w:szCs w:val="18"/>
        </w:rPr>
        <w:t>Hand Tool</w:t>
      </w:r>
      <w:r w:rsidR="005C43EA" w:rsidRPr="003040DA">
        <w:rPr>
          <w:sz w:val="18"/>
          <w:szCs w:val="18"/>
        </w:rPr>
        <w:t xml:space="preserve"> </w:t>
      </w:r>
      <w:r w:rsidRPr="003040DA">
        <w:rPr>
          <w:sz w:val="18"/>
          <w:szCs w:val="18"/>
        </w:rPr>
        <w:t>Safety</w:t>
      </w:r>
      <w:r w:rsidR="005C43EA" w:rsidRPr="003040DA">
        <w:rPr>
          <w:sz w:val="18"/>
          <w:szCs w:val="18"/>
        </w:rPr>
        <w:br/>
        <w:t>Ladder</w:t>
      </w:r>
      <w:r w:rsidR="003040DA">
        <w:rPr>
          <w:sz w:val="18"/>
          <w:szCs w:val="18"/>
        </w:rPr>
        <w:t xml:space="preserve"> </w:t>
      </w:r>
      <w:r w:rsidR="005C43EA" w:rsidRPr="003040DA">
        <w:rPr>
          <w:sz w:val="18"/>
          <w:szCs w:val="18"/>
        </w:rPr>
        <w:t xml:space="preserve">Safety  </w:t>
      </w:r>
      <w:r w:rsidR="003040DA" w:rsidRPr="003040DA">
        <w:rPr>
          <w:sz w:val="18"/>
          <w:szCs w:val="18"/>
        </w:rPr>
        <w:br/>
      </w:r>
      <w:r w:rsidR="005C43EA" w:rsidRPr="003040DA">
        <w:rPr>
          <w:sz w:val="16"/>
          <w:szCs w:val="20"/>
        </w:rPr>
        <w:t>Do Inspections on your ladders in your departments and give sheets to Stockroom for filing</w:t>
      </w:r>
      <w:r w:rsidRPr="003040DA">
        <w:rPr>
          <w:sz w:val="15"/>
          <w:szCs w:val="18"/>
        </w:rPr>
        <w:br/>
      </w:r>
      <w:r w:rsidRPr="003040DA">
        <w:rPr>
          <w:sz w:val="18"/>
          <w:szCs w:val="18"/>
        </w:rPr>
        <w:t>Fit test for respirators – Steam Plant, Paint shop, HVAC, Plumbing and Pest Control</w:t>
      </w:r>
      <w:r w:rsidRPr="003040DA">
        <w:rPr>
          <w:sz w:val="18"/>
          <w:szCs w:val="18"/>
        </w:rPr>
        <w:br/>
        <w:t>Hand Safety: Cuts and Amputations – Grounds</w:t>
      </w:r>
    </w:p>
    <w:p w:rsidR="005071F0" w:rsidRPr="003040DA" w:rsidRDefault="005071F0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>June</w:t>
      </w:r>
      <w:r w:rsidRPr="003040DA">
        <w:rPr>
          <w:b/>
          <w:sz w:val="18"/>
          <w:szCs w:val="18"/>
          <w:u w:val="single"/>
        </w:rPr>
        <w:t xml:space="preserve"> </w:t>
      </w:r>
      <w:r w:rsidR="003040DA" w:rsidRPr="003040DA">
        <w:rPr>
          <w:b/>
          <w:sz w:val="18"/>
          <w:szCs w:val="18"/>
          <w:u w:val="single"/>
        </w:rPr>
        <w:br/>
      </w:r>
      <w:r w:rsidRPr="003040DA">
        <w:rPr>
          <w:sz w:val="18"/>
          <w:szCs w:val="18"/>
        </w:rPr>
        <w:t xml:space="preserve"> </w:t>
      </w:r>
      <w:r w:rsidR="004536B1" w:rsidRPr="003040DA">
        <w:rPr>
          <w:sz w:val="18"/>
          <w:szCs w:val="18"/>
        </w:rPr>
        <w:t>Heat Exposure Safety</w:t>
      </w:r>
      <w:r w:rsidR="003040DA">
        <w:rPr>
          <w:sz w:val="18"/>
          <w:szCs w:val="18"/>
        </w:rPr>
        <w:br/>
        <w:t>Workplace Violence Review</w:t>
      </w:r>
      <w:r w:rsidRPr="003040DA">
        <w:rPr>
          <w:sz w:val="18"/>
          <w:szCs w:val="18"/>
        </w:rPr>
        <w:br/>
        <w:t xml:space="preserve">Forklift recertification </w:t>
      </w:r>
    </w:p>
    <w:p w:rsidR="004536B1" w:rsidRPr="003040DA" w:rsidRDefault="004536B1" w:rsidP="005071F0">
      <w:pPr>
        <w:jc w:val="center"/>
        <w:rPr>
          <w:sz w:val="18"/>
          <w:szCs w:val="18"/>
        </w:rPr>
      </w:pPr>
      <w:r w:rsidRPr="003040DA">
        <w:rPr>
          <w:b/>
          <w:sz w:val="23"/>
          <w:szCs w:val="28"/>
          <w:u w:val="single"/>
        </w:rPr>
        <w:t>July</w:t>
      </w:r>
      <w:r w:rsidR="003040DA" w:rsidRPr="003040DA">
        <w:rPr>
          <w:b/>
          <w:sz w:val="23"/>
          <w:szCs w:val="23"/>
          <w:u w:val="single"/>
        </w:rPr>
        <w:br/>
      </w:r>
      <w:r w:rsidRPr="003040DA">
        <w:rPr>
          <w:sz w:val="18"/>
          <w:szCs w:val="18"/>
        </w:rPr>
        <w:t xml:space="preserve">  Compressed Gas Cylinder Safety</w:t>
      </w:r>
    </w:p>
    <w:p w:rsidR="004536B1" w:rsidRPr="003040DA" w:rsidRDefault="004536B1" w:rsidP="004536B1">
      <w:pPr>
        <w:jc w:val="center"/>
        <w:rPr>
          <w:sz w:val="18"/>
          <w:szCs w:val="18"/>
        </w:rPr>
      </w:pPr>
      <w:r w:rsidRPr="00396A3C">
        <w:rPr>
          <w:b/>
          <w:sz w:val="23"/>
          <w:szCs w:val="28"/>
          <w:u w:val="single"/>
        </w:rPr>
        <w:t>August</w:t>
      </w:r>
      <w:r w:rsidRPr="00396A3C">
        <w:rPr>
          <w:b/>
          <w:sz w:val="18"/>
          <w:szCs w:val="18"/>
          <w:u w:val="single"/>
        </w:rPr>
        <w:t xml:space="preserve"> </w:t>
      </w:r>
      <w:r w:rsidR="00FC0382" w:rsidRPr="00396A3C">
        <w:rPr>
          <w:b/>
          <w:sz w:val="18"/>
          <w:szCs w:val="18"/>
          <w:u w:val="single"/>
        </w:rPr>
        <w:br/>
      </w:r>
      <w:r w:rsidR="00FC0382">
        <w:rPr>
          <w:sz w:val="18"/>
          <w:szCs w:val="18"/>
        </w:rPr>
        <w:t>Maintaining good Housekeeping: A clean worksite is a Safe worksite</w:t>
      </w:r>
      <w:r w:rsidR="003040DA" w:rsidRPr="003040DA">
        <w:rPr>
          <w:sz w:val="18"/>
          <w:szCs w:val="18"/>
        </w:rPr>
        <w:br/>
      </w:r>
      <w:r w:rsidRPr="003040DA">
        <w:rPr>
          <w:sz w:val="18"/>
          <w:szCs w:val="18"/>
        </w:rPr>
        <w:t>Harness Inspection/Boom Truck/Scaffolding Inspection and record sheet update</w:t>
      </w:r>
      <w:r w:rsidRPr="003040DA">
        <w:rPr>
          <w:sz w:val="18"/>
          <w:szCs w:val="18"/>
        </w:rPr>
        <w:br/>
        <w:t>Confined Space/Fall Protection/Aerial Lifts</w:t>
      </w:r>
      <w:r w:rsidRPr="003040DA">
        <w:rPr>
          <w:sz w:val="18"/>
          <w:szCs w:val="18"/>
        </w:rPr>
        <w:br/>
      </w:r>
      <w:r w:rsidRPr="003040DA">
        <w:rPr>
          <w:sz w:val="18"/>
          <w:szCs w:val="18"/>
        </w:rPr>
        <w:br/>
      </w:r>
      <w:r w:rsidRPr="00396A3C">
        <w:rPr>
          <w:b/>
          <w:sz w:val="23"/>
          <w:szCs w:val="28"/>
          <w:u w:val="single"/>
        </w:rPr>
        <w:t>September</w:t>
      </w:r>
      <w:r w:rsidR="003040DA" w:rsidRPr="00396A3C">
        <w:rPr>
          <w:b/>
          <w:sz w:val="23"/>
          <w:szCs w:val="23"/>
          <w:u w:val="single"/>
        </w:rPr>
        <w:br/>
      </w:r>
      <w:r w:rsidRPr="003040DA">
        <w:rPr>
          <w:sz w:val="18"/>
          <w:szCs w:val="18"/>
        </w:rPr>
        <w:t xml:space="preserve"> Annual Accident Prevention Review signed</w:t>
      </w:r>
      <w:r w:rsidRPr="003040DA">
        <w:rPr>
          <w:sz w:val="18"/>
          <w:szCs w:val="18"/>
        </w:rPr>
        <w:br/>
        <w:t>Lockout/</w:t>
      </w:r>
      <w:proofErr w:type="spellStart"/>
      <w:r w:rsidRPr="003040DA">
        <w:rPr>
          <w:sz w:val="18"/>
          <w:szCs w:val="18"/>
        </w:rPr>
        <w:t>Tagout</w:t>
      </w:r>
      <w:proofErr w:type="spellEnd"/>
    </w:p>
    <w:p w:rsidR="004536B1" w:rsidRPr="003040DA" w:rsidRDefault="004536B1" w:rsidP="004536B1">
      <w:pPr>
        <w:jc w:val="center"/>
        <w:rPr>
          <w:sz w:val="18"/>
          <w:szCs w:val="18"/>
        </w:rPr>
      </w:pPr>
      <w:r w:rsidRPr="00396A3C">
        <w:rPr>
          <w:b/>
          <w:sz w:val="23"/>
          <w:szCs w:val="28"/>
          <w:u w:val="single"/>
        </w:rPr>
        <w:t>October</w:t>
      </w:r>
      <w:r w:rsidR="003040DA" w:rsidRPr="00396A3C">
        <w:rPr>
          <w:b/>
          <w:sz w:val="23"/>
          <w:szCs w:val="23"/>
          <w:u w:val="single"/>
        </w:rPr>
        <w:br/>
      </w:r>
      <w:r w:rsidRPr="003040DA">
        <w:rPr>
          <w:sz w:val="18"/>
          <w:szCs w:val="18"/>
        </w:rPr>
        <w:t>Fire Prevention</w:t>
      </w:r>
      <w:r w:rsidRPr="003040DA">
        <w:rPr>
          <w:sz w:val="18"/>
          <w:szCs w:val="18"/>
        </w:rPr>
        <w:br/>
        <w:t>Fire Extinguisher review with EH&amp;S</w:t>
      </w:r>
    </w:p>
    <w:p w:rsidR="004536B1" w:rsidRPr="003040DA" w:rsidRDefault="004536B1" w:rsidP="004536B1">
      <w:pPr>
        <w:jc w:val="center"/>
        <w:rPr>
          <w:sz w:val="18"/>
          <w:szCs w:val="18"/>
        </w:rPr>
      </w:pPr>
      <w:r w:rsidRPr="00396A3C">
        <w:rPr>
          <w:b/>
          <w:sz w:val="23"/>
          <w:szCs w:val="28"/>
          <w:u w:val="single"/>
        </w:rPr>
        <w:t>November</w:t>
      </w:r>
      <w:r w:rsidR="003040DA" w:rsidRPr="00396A3C">
        <w:rPr>
          <w:b/>
          <w:sz w:val="23"/>
          <w:szCs w:val="23"/>
          <w:u w:val="single"/>
        </w:rPr>
        <w:br/>
      </w:r>
      <w:r w:rsidRPr="003040DA">
        <w:rPr>
          <w:sz w:val="18"/>
          <w:szCs w:val="18"/>
        </w:rPr>
        <w:t xml:space="preserve"> Back Safety</w:t>
      </w:r>
      <w:r w:rsidR="00FC0382">
        <w:rPr>
          <w:sz w:val="18"/>
          <w:szCs w:val="18"/>
        </w:rPr>
        <w:t>: Prevent back pain</w:t>
      </w:r>
    </w:p>
    <w:p w:rsidR="005071F0" w:rsidRPr="003040DA" w:rsidRDefault="005C43EA" w:rsidP="00333C77">
      <w:pPr>
        <w:jc w:val="center"/>
        <w:rPr>
          <w:sz w:val="18"/>
          <w:szCs w:val="18"/>
        </w:rPr>
      </w:pPr>
      <w:r w:rsidRPr="00396A3C">
        <w:rPr>
          <w:b/>
          <w:sz w:val="23"/>
          <w:szCs w:val="28"/>
          <w:u w:val="single"/>
        </w:rPr>
        <w:t>December</w:t>
      </w:r>
      <w:r w:rsidRPr="00396A3C">
        <w:rPr>
          <w:b/>
          <w:sz w:val="18"/>
          <w:szCs w:val="18"/>
          <w:u w:val="single"/>
        </w:rPr>
        <w:t xml:space="preserve"> </w:t>
      </w:r>
      <w:r w:rsidR="003040DA" w:rsidRPr="00396A3C">
        <w:rPr>
          <w:b/>
          <w:sz w:val="18"/>
          <w:szCs w:val="18"/>
          <w:u w:val="single"/>
        </w:rPr>
        <w:br/>
      </w:r>
      <w:r w:rsidR="003040DA">
        <w:rPr>
          <w:sz w:val="18"/>
          <w:szCs w:val="18"/>
        </w:rPr>
        <w:t>Slips, Trips and Falls</w:t>
      </w:r>
      <w:r w:rsidR="00396A3C">
        <w:rPr>
          <w:sz w:val="18"/>
          <w:szCs w:val="18"/>
        </w:rPr>
        <w:br/>
        <w:t>Happy and Safe Holiday!</w:t>
      </w:r>
    </w:p>
    <w:sectPr w:rsidR="005071F0" w:rsidRPr="003040DA" w:rsidSect="003040DA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1F0"/>
    <w:rsid w:val="000115B5"/>
    <w:rsid w:val="000127E2"/>
    <w:rsid w:val="00033A5B"/>
    <w:rsid w:val="0003427E"/>
    <w:rsid w:val="000351BF"/>
    <w:rsid w:val="00036067"/>
    <w:rsid w:val="0004375A"/>
    <w:rsid w:val="00047A3C"/>
    <w:rsid w:val="0005038D"/>
    <w:rsid w:val="000511EF"/>
    <w:rsid w:val="00057E5A"/>
    <w:rsid w:val="00060523"/>
    <w:rsid w:val="000847ED"/>
    <w:rsid w:val="00092942"/>
    <w:rsid w:val="000A750F"/>
    <w:rsid w:val="000B1303"/>
    <w:rsid w:val="000B4799"/>
    <w:rsid w:val="000D11AF"/>
    <w:rsid w:val="000D65DE"/>
    <w:rsid w:val="000E7901"/>
    <w:rsid w:val="00100976"/>
    <w:rsid w:val="00111B80"/>
    <w:rsid w:val="001145C4"/>
    <w:rsid w:val="00114AE2"/>
    <w:rsid w:val="00116467"/>
    <w:rsid w:val="0012189B"/>
    <w:rsid w:val="00124F0D"/>
    <w:rsid w:val="0012540A"/>
    <w:rsid w:val="0013609C"/>
    <w:rsid w:val="00163DBA"/>
    <w:rsid w:val="001753E0"/>
    <w:rsid w:val="00190A18"/>
    <w:rsid w:val="00191FB5"/>
    <w:rsid w:val="00193AE8"/>
    <w:rsid w:val="001C3E5F"/>
    <w:rsid w:val="001C6D92"/>
    <w:rsid w:val="001D5AA0"/>
    <w:rsid w:val="001D649F"/>
    <w:rsid w:val="001E422D"/>
    <w:rsid w:val="001F1D07"/>
    <w:rsid w:val="001F6965"/>
    <w:rsid w:val="0020095B"/>
    <w:rsid w:val="00200E5C"/>
    <w:rsid w:val="00201C9F"/>
    <w:rsid w:val="0020394B"/>
    <w:rsid w:val="00204951"/>
    <w:rsid w:val="0020692A"/>
    <w:rsid w:val="00217EF7"/>
    <w:rsid w:val="002374C7"/>
    <w:rsid w:val="0024243B"/>
    <w:rsid w:val="00242817"/>
    <w:rsid w:val="00242F1A"/>
    <w:rsid w:val="00244CF1"/>
    <w:rsid w:val="00250C7E"/>
    <w:rsid w:val="002640AF"/>
    <w:rsid w:val="0026567D"/>
    <w:rsid w:val="00275384"/>
    <w:rsid w:val="00276F28"/>
    <w:rsid w:val="00277215"/>
    <w:rsid w:val="00280D70"/>
    <w:rsid w:val="002B1E3A"/>
    <w:rsid w:val="002C6CB4"/>
    <w:rsid w:val="002C7E56"/>
    <w:rsid w:val="002D3905"/>
    <w:rsid w:val="002D72FF"/>
    <w:rsid w:val="002E3392"/>
    <w:rsid w:val="002E3CDB"/>
    <w:rsid w:val="002E4565"/>
    <w:rsid w:val="002E4DA5"/>
    <w:rsid w:val="002E6DC8"/>
    <w:rsid w:val="003040DA"/>
    <w:rsid w:val="00310E47"/>
    <w:rsid w:val="00311211"/>
    <w:rsid w:val="003140D7"/>
    <w:rsid w:val="00315A82"/>
    <w:rsid w:val="00320482"/>
    <w:rsid w:val="0032207B"/>
    <w:rsid w:val="00324555"/>
    <w:rsid w:val="00325804"/>
    <w:rsid w:val="00332606"/>
    <w:rsid w:val="00333C77"/>
    <w:rsid w:val="00334D9A"/>
    <w:rsid w:val="00335A7D"/>
    <w:rsid w:val="0033700A"/>
    <w:rsid w:val="00340288"/>
    <w:rsid w:val="003464EA"/>
    <w:rsid w:val="00346E8A"/>
    <w:rsid w:val="003571FF"/>
    <w:rsid w:val="0037401F"/>
    <w:rsid w:val="00375B68"/>
    <w:rsid w:val="00383CC0"/>
    <w:rsid w:val="003845DB"/>
    <w:rsid w:val="003939DC"/>
    <w:rsid w:val="00396A3C"/>
    <w:rsid w:val="003B4EED"/>
    <w:rsid w:val="003C0632"/>
    <w:rsid w:val="003D31D8"/>
    <w:rsid w:val="003D5005"/>
    <w:rsid w:val="003E29A0"/>
    <w:rsid w:val="003E5456"/>
    <w:rsid w:val="003F0C14"/>
    <w:rsid w:val="003F2440"/>
    <w:rsid w:val="00402A78"/>
    <w:rsid w:val="004033F7"/>
    <w:rsid w:val="0042197C"/>
    <w:rsid w:val="00441135"/>
    <w:rsid w:val="004531A2"/>
    <w:rsid w:val="004536B1"/>
    <w:rsid w:val="00475AC4"/>
    <w:rsid w:val="00486724"/>
    <w:rsid w:val="0049662A"/>
    <w:rsid w:val="004C45CB"/>
    <w:rsid w:val="004D04FB"/>
    <w:rsid w:val="004E13CC"/>
    <w:rsid w:val="004E2F2B"/>
    <w:rsid w:val="004F030C"/>
    <w:rsid w:val="004F46A6"/>
    <w:rsid w:val="005071F0"/>
    <w:rsid w:val="00507EC8"/>
    <w:rsid w:val="00531F5F"/>
    <w:rsid w:val="00532D65"/>
    <w:rsid w:val="00552744"/>
    <w:rsid w:val="0055287A"/>
    <w:rsid w:val="0055459C"/>
    <w:rsid w:val="0055702D"/>
    <w:rsid w:val="00566550"/>
    <w:rsid w:val="00566F4A"/>
    <w:rsid w:val="00570397"/>
    <w:rsid w:val="00597D4E"/>
    <w:rsid w:val="005A1045"/>
    <w:rsid w:val="005A156E"/>
    <w:rsid w:val="005B38E7"/>
    <w:rsid w:val="005B3E88"/>
    <w:rsid w:val="005B4F98"/>
    <w:rsid w:val="005C43EA"/>
    <w:rsid w:val="005D09CE"/>
    <w:rsid w:val="005E1705"/>
    <w:rsid w:val="005E73A5"/>
    <w:rsid w:val="005E7F5D"/>
    <w:rsid w:val="005F0D77"/>
    <w:rsid w:val="005F2F15"/>
    <w:rsid w:val="005F7D6E"/>
    <w:rsid w:val="00603A08"/>
    <w:rsid w:val="00610ECF"/>
    <w:rsid w:val="00640375"/>
    <w:rsid w:val="0064102B"/>
    <w:rsid w:val="00641600"/>
    <w:rsid w:val="00641ADF"/>
    <w:rsid w:val="0065020D"/>
    <w:rsid w:val="00654D99"/>
    <w:rsid w:val="00661F95"/>
    <w:rsid w:val="00665488"/>
    <w:rsid w:val="00666363"/>
    <w:rsid w:val="00666A2B"/>
    <w:rsid w:val="006745B7"/>
    <w:rsid w:val="00684016"/>
    <w:rsid w:val="00685C78"/>
    <w:rsid w:val="006869BE"/>
    <w:rsid w:val="00692C6A"/>
    <w:rsid w:val="00697DBA"/>
    <w:rsid w:val="006A4AC2"/>
    <w:rsid w:val="006B170E"/>
    <w:rsid w:val="006C1329"/>
    <w:rsid w:val="006E2314"/>
    <w:rsid w:val="006E66F5"/>
    <w:rsid w:val="006F2FB1"/>
    <w:rsid w:val="00703DD3"/>
    <w:rsid w:val="00705FD8"/>
    <w:rsid w:val="00713C73"/>
    <w:rsid w:val="00742C3C"/>
    <w:rsid w:val="00743856"/>
    <w:rsid w:val="00763875"/>
    <w:rsid w:val="00776D0F"/>
    <w:rsid w:val="00790F45"/>
    <w:rsid w:val="00791FE9"/>
    <w:rsid w:val="007A2489"/>
    <w:rsid w:val="007B0335"/>
    <w:rsid w:val="007B458D"/>
    <w:rsid w:val="007B6A67"/>
    <w:rsid w:val="007B75D1"/>
    <w:rsid w:val="007B7F02"/>
    <w:rsid w:val="007C2E89"/>
    <w:rsid w:val="007E1E1D"/>
    <w:rsid w:val="007F497A"/>
    <w:rsid w:val="007F6B65"/>
    <w:rsid w:val="00805E9D"/>
    <w:rsid w:val="008077FB"/>
    <w:rsid w:val="0081059B"/>
    <w:rsid w:val="0082632A"/>
    <w:rsid w:val="00840035"/>
    <w:rsid w:val="0084146C"/>
    <w:rsid w:val="00843850"/>
    <w:rsid w:val="00850B68"/>
    <w:rsid w:val="008636DF"/>
    <w:rsid w:val="008645B4"/>
    <w:rsid w:val="0087232C"/>
    <w:rsid w:val="008760AB"/>
    <w:rsid w:val="00886072"/>
    <w:rsid w:val="00892A0D"/>
    <w:rsid w:val="008B2AE6"/>
    <w:rsid w:val="008B4B6B"/>
    <w:rsid w:val="008D3614"/>
    <w:rsid w:val="008E1EBA"/>
    <w:rsid w:val="008E2DDF"/>
    <w:rsid w:val="008E3786"/>
    <w:rsid w:val="008E5FC8"/>
    <w:rsid w:val="008E7AAD"/>
    <w:rsid w:val="008F0B10"/>
    <w:rsid w:val="008F319E"/>
    <w:rsid w:val="008F525D"/>
    <w:rsid w:val="00911FA1"/>
    <w:rsid w:val="009219D8"/>
    <w:rsid w:val="00925ED5"/>
    <w:rsid w:val="00927EAB"/>
    <w:rsid w:val="00930123"/>
    <w:rsid w:val="009309A8"/>
    <w:rsid w:val="00930A1C"/>
    <w:rsid w:val="00933029"/>
    <w:rsid w:val="009473A4"/>
    <w:rsid w:val="00952FCD"/>
    <w:rsid w:val="009542A9"/>
    <w:rsid w:val="00966FE7"/>
    <w:rsid w:val="00967759"/>
    <w:rsid w:val="00970AB3"/>
    <w:rsid w:val="009A2082"/>
    <w:rsid w:val="009D11CE"/>
    <w:rsid w:val="009E5360"/>
    <w:rsid w:val="009F0942"/>
    <w:rsid w:val="009F3B00"/>
    <w:rsid w:val="00A153B5"/>
    <w:rsid w:val="00A33AC1"/>
    <w:rsid w:val="00A36EB3"/>
    <w:rsid w:val="00A37324"/>
    <w:rsid w:val="00A40B2E"/>
    <w:rsid w:val="00A41937"/>
    <w:rsid w:val="00A450E3"/>
    <w:rsid w:val="00A460FE"/>
    <w:rsid w:val="00A56E94"/>
    <w:rsid w:val="00A65538"/>
    <w:rsid w:val="00A66D48"/>
    <w:rsid w:val="00A67B2C"/>
    <w:rsid w:val="00A7077D"/>
    <w:rsid w:val="00A86C50"/>
    <w:rsid w:val="00A86D16"/>
    <w:rsid w:val="00A913C8"/>
    <w:rsid w:val="00A930AA"/>
    <w:rsid w:val="00A959B7"/>
    <w:rsid w:val="00A97FD9"/>
    <w:rsid w:val="00AB3EDC"/>
    <w:rsid w:val="00AC48F6"/>
    <w:rsid w:val="00AC5819"/>
    <w:rsid w:val="00AD04A0"/>
    <w:rsid w:val="00AD75C4"/>
    <w:rsid w:val="00AE6507"/>
    <w:rsid w:val="00AF6764"/>
    <w:rsid w:val="00B1258D"/>
    <w:rsid w:val="00B15EF9"/>
    <w:rsid w:val="00B23015"/>
    <w:rsid w:val="00B24891"/>
    <w:rsid w:val="00B25C24"/>
    <w:rsid w:val="00B27C59"/>
    <w:rsid w:val="00B4556D"/>
    <w:rsid w:val="00B527E9"/>
    <w:rsid w:val="00B6652D"/>
    <w:rsid w:val="00B719E8"/>
    <w:rsid w:val="00B81F1D"/>
    <w:rsid w:val="00B8408A"/>
    <w:rsid w:val="00B971D3"/>
    <w:rsid w:val="00BC4519"/>
    <w:rsid w:val="00BC56EF"/>
    <w:rsid w:val="00BC5ACA"/>
    <w:rsid w:val="00BE20DB"/>
    <w:rsid w:val="00BF481A"/>
    <w:rsid w:val="00BF6680"/>
    <w:rsid w:val="00C137C6"/>
    <w:rsid w:val="00C300E0"/>
    <w:rsid w:val="00C31C9C"/>
    <w:rsid w:val="00C41DDD"/>
    <w:rsid w:val="00C430C4"/>
    <w:rsid w:val="00C436A3"/>
    <w:rsid w:val="00C56266"/>
    <w:rsid w:val="00C6061F"/>
    <w:rsid w:val="00C65825"/>
    <w:rsid w:val="00C83618"/>
    <w:rsid w:val="00C8452E"/>
    <w:rsid w:val="00C84A42"/>
    <w:rsid w:val="00C90E3D"/>
    <w:rsid w:val="00C9195C"/>
    <w:rsid w:val="00C972C9"/>
    <w:rsid w:val="00C97E16"/>
    <w:rsid w:val="00CB7282"/>
    <w:rsid w:val="00CC5646"/>
    <w:rsid w:val="00CC69C8"/>
    <w:rsid w:val="00CD37BB"/>
    <w:rsid w:val="00CD4BDA"/>
    <w:rsid w:val="00CF3ED1"/>
    <w:rsid w:val="00CF70B7"/>
    <w:rsid w:val="00D045B2"/>
    <w:rsid w:val="00D04788"/>
    <w:rsid w:val="00D13ECA"/>
    <w:rsid w:val="00D1540C"/>
    <w:rsid w:val="00D17886"/>
    <w:rsid w:val="00D2347F"/>
    <w:rsid w:val="00D31D2E"/>
    <w:rsid w:val="00D32E1E"/>
    <w:rsid w:val="00D332AC"/>
    <w:rsid w:val="00D33F47"/>
    <w:rsid w:val="00D36EBD"/>
    <w:rsid w:val="00D46811"/>
    <w:rsid w:val="00D51023"/>
    <w:rsid w:val="00D569B4"/>
    <w:rsid w:val="00D623DC"/>
    <w:rsid w:val="00D71C01"/>
    <w:rsid w:val="00D76AF4"/>
    <w:rsid w:val="00D918A4"/>
    <w:rsid w:val="00D94D85"/>
    <w:rsid w:val="00DB2113"/>
    <w:rsid w:val="00DB7BFC"/>
    <w:rsid w:val="00DC15FF"/>
    <w:rsid w:val="00DC46BE"/>
    <w:rsid w:val="00DD65D4"/>
    <w:rsid w:val="00E00AD8"/>
    <w:rsid w:val="00E0647A"/>
    <w:rsid w:val="00E10DB4"/>
    <w:rsid w:val="00E124E9"/>
    <w:rsid w:val="00E3111D"/>
    <w:rsid w:val="00E378E1"/>
    <w:rsid w:val="00E425D3"/>
    <w:rsid w:val="00E55A43"/>
    <w:rsid w:val="00E60B0A"/>
    <w:rsid w:val="00E61BF1"/>
    <w:rsid w:val="00E648E0"/>
    <w:rsid w:val="00E66288"/>
    <w:rsid w:val="00E73396"/>
    <w:rsid w:val="00E77597"/>
    <w:rsid w:val="00E8014A"/>
    <w:rsid w:val="00E806C4"/>
    <w:rsid w:val="00E8240C"/>
    <w:rsid w:val="00E94303"/>
    <w:rsid w:val="00E95D53"/>
    <w:rsid w:val="00EB3E68"/>
    <w:rsid w:val="00EC5141"/>
    <w:rsid w:val="00ED02BE"/>
    <w:rsid w:val="00ED2C34"/>
    <w:rsid w:val="00ED3DCB"/>
    <w:rsid w:val="00ED5416"/>
    <w:rsid w:val="00EE6210"/>
    <w:rsid w:val="00F015D7"/>
    <w:rsid w:val="00F12F8D"/>
    <w:rsid w:val="00F208EB"/>
    <w:rsid w:val="00F248E2"/>
    <w:rsid w:val="00F25D3F"/>
    <w:rsid w:val="00F31ADB"/>
    <w:rsid w:val="00F31CA7"/>
    <w:rsid w:val="00F33C8B"/>
    <w:rsid w:val="00F37E78"/>
    <w:rsid w:val="00F41A69"/>
    <w:rsid w:val="00F50774"/>
    <w:rsid w:val="00F50F97"/>
    <w:rsid w:val="00F53D61"/>
    <w:rsid w:val="00F632F0"/>
    <w:rsid w:val="00F648EB"/>
    <w:rsid w:val="00F64CBF"/>
    <w:rsid w:val="00F66640"/>
    <w:rsid w:val="00F9033C"/>
    <w:rsid w:val="00F91156"/>
    <w:rsid w:val="00F927D5"/>
    <w:rsid w:val="00F93088"/>
    <w:rsid w:val="00F96BAB"/>
    <w:rsid w:val="00FA0E3C"/>
    <w:rsid w:val="00FC0382"/>
    <w:rsid w:val="00FD0D88"/>
    <w:rsid w:val="00FD7B74"/>
    <w:rsid w:val="00FE2668"/>
    <w:rsid w:val="00FE5749"/>
    <w:rsid w:val="00FE5FAD"/>
    <w:rsid w:val="00FF0369"/>
    <w:rsid w:val="00FF049A"/>
    <w:rsid w:val="00FF19FA"/>
    <w:rsid w:val="00FF27A0"/>
    <w:rsid w:val="00FF3BC8"/>
    <w:rsid w:val="00FF4DFB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0D5C-4079-4603-81A0-E7A53E8B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4</cp:revision>
  <dcterms:created xsi:type="dcterms:W3CDTF">2010-11-05T19:17:00Z</dcterms:created>
  <dcterms:modified xsi:type="dcterms:W3CDTF">2010-11-30T19:00:00Z</dcterms:modified>
</cp:coreProperties>
</file>