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C4B" w:rsidRPr="00A44C4B" w:rsidRDefault="00A44C4B" w:rsidP="00A44C4B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September 29</w:t>
      </w:r>
      <w:r w:rsidRPr="00A44C4B">
        <w:rPr>
          <w:rFonts w:ascii="Times New Roman" w:hAnsi="Times New Roman" w:cs="Times New Roman"/>
          <w:sz w:val="24"/>
        </w:rPr>
        <w:t>, 2015 – Meeting of the Executive Cabinet of the Western Kentucky University Student Government Association</w:t>
      </w:r>
    </w:p>
    <w:p w:rsidR="00A44C4B" w:rsidRPr="00A44C4B" w:rsidRDefault="00A44C4B" w:rsidP="00A44C4B">
      <w:pPr>
        <w:rPr>
          <w:rFonts w:ascii="Times New Roman" w:hAnsi="Times New Roman" w:cs="Times New Roman"/>
          <w:sz w:val="24"/>
        </w:rPr>
      </w:pPr>
    </w:p>
    <w:p w:rsidR="00A44C4B" w:rsidRPr="00A44C4B" w:rsidRDefault="00A44C4B" w:rsidP="00A44C4B">
      <w:pPr>
        <w:rPr>
          <w:rFonts w:ascii="Times New Roman" w:hAnsi="Times New Roman" w:cs="Times New Roman"/>
          <w:sz w:val="24"/>
        </w:rPr>
      </w:pPr>
      <w:r w:rsidRPr="00A44C4B">
        <w:rPr>
          <w:rFonts w:ascii="Times New Roman" w:hAnsi="Times New Roman" w:cs="Times New Roman"/>
          <w:sz w:val="24"/>
        </w:rPr>
        <w:t>VOTING OFFICERS IN ATTENDANCE:</w:t>
      </w:r>
    </w:p>
    <w:p w:rsidR="00A44C4B" w:rsidRDefault="00A44C4B" w:rsidP="00A44C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 Jay Todd Richey</w:t>
      </w:r>
    </w:p>
    <w:p w:rsidR="00A44C4B" w:rsidRPr="00A44C4B" w:rsidRDefault="00A44C4B" w:rsidP="00A44C4B">
      <w:pPr>
        <w:rPr>
          <w:rFonts w:ascii="Times New Roman" w:hAnsi="Times New Roman" w:cs="Times New Roman"/>
          <w:sz w:val="24"/>
        </w:rPr>
      </w:pPr>
      <w:r w:rsidRPr="00A44C4B">
        <w:rPr>
          <w:rFonts w:ascii="Times New Roman" w:hAnsi="Times New Roman" w:cs="Times New Roman"/>
          <w:sz w:val="24"/>
        </w:rPr>
        <w:t>Administrative Vice President Liz Koehler</w:t>
      </w:r>
    </w:p>
    <w:p w:rsidR="00A44C4B" w:rsidRPr="00A44C4B" w:rsidRDefault="00A44C4B" w:rsidP="00A44C4B">
      <w:pPr>
        <w:rPr>
          <w:rFonts w:ascii="Times New Roman" w:hAnsi="Times New Roman" w:cs="Times New Roman"/>
          <w:sz w:val="24"/>
        </w:rPr>
      </w:pPr>
      <w:r w:rsidRPr="00A44C4B">
        <w:rPr>
          <w:rFonts w:ascii="Times New Roman" w:hAnsi="Times New Roman" w:cs="Times New Roman"/>
          <w:sz w:val="24"/>
        </w:rPr>
        <w:t>Chief of Staff James Line</w:t>
      </w:r>
    </w:p>
    <w:p w:rsidR="00A44C4B" w:rsidRPr="00A44C4B" w:rsidRDefault="00A44C4B" w:rsidP="00A44C4B">
      <w:pPr>
        <w:rPr>
          <w:rFonts w:ascii="Times New Roman" w:hAnsi="Times New Roman" w:cs="Times New Roman"/>
          <w:sz w:val="24"/>
        </w:rPr>
      </w:pPr>
      <w:r w:rsidRPr="00A44C4B">
        <w:rPr>
          <w:rFonts w:ascii="Times New Roman" w:hAnsi="Times New Roman" w:cs="Times New Roman"/>
          <w:sz w:val="24"/>
        </w:rPr>
        <w:t>Director of Public Relations Sawyer Coffey</w:t>
      </w:r>
    </w:p>
    <w:p w:rsidR="00A44C4B" w:rsidRPr="00A44C4B" w:rsidRDefault="00A44C4B" w:rsidP="00A44C4B">
      <w:pPr>
        <w:rPr>
          <w:rFonts w:ascii="Times New Roman" w:hAnsi="Times New Roman" w:cs="Times New Roman"/>
          <w:sz w:val="24"/>
        </w:rPr>
      </w:pPr>
      <w:r w:rsidRPr="00A44C4B">
        <w:rPr>
          <w:rFonts w:ascii="Times New Roman" w:hAnsi="Times New Roman" w:cs="Times New Roman"/>
          <w:sz w:val="24"/>
        </w:rPr>
        <w:t>Director of Academic and Student Affairs Barrett Greenwell</w:t>
      </w:r>
    </w:p>
    <w:p w:rsidR="00A44C4B" w:rsidRPr="00A44C4B" w:rsidRDefault="00A44C4B" w:rsidP="00A44C4B">
      <w:pPr>
        <w:rPr>
          <w:rFonts w:ascii="Times New Roman" w:hAnsi="Times New Roman" w:cs="Times New Roman"/>
          <w:sz w:val="24"/>
        </w:rPr>
      </w:pPr>
      <w:r w:rsidRPr="00A44C4B">
        <w:rPr>
          <w:rFonts w:ascii="Times New Roman" w:hAnsi="Times New Roman" w:cs="Times New Roman"/>
          <w:sz w:val="24"/>
        </w:rPr>
        <w:t>Director of Information Technology Rachel Keightley</w:t>
      </w:r>
    </w:p>
    <w:p w:rsidR="00A44C4B" w:rsidRPr="00A44C4B" w:rsidRDefault="00A44C4B" w:rsidP="00A44C4B">
      <w:pPr>
        <w:rPr>
          <w:rFonts w:ascii="Times New Roman" w:hAnsi="Times New Roman" w:cs="Times New Roman"/>
          <w:sz w:val="24"/>
        </w:rPr>
      </w:pPr>
      <w:r w:rsidRPr="00A44C4B">
        <w:rPr>
          <w:rFonts w:ascii="Times New Roman" w:hAnsi="Times New Roman" w:cs="Times New Roman"/>
          <w:sz w:val="24"/>
        </w:rPr>
        <w:t>NONVOTING OFFICERS IN ATTENDANCE:</w:t>
      </w:r>
    </w:p>
    <w:p w:rsidR="000E4185" w:rsidRDefault="00A44C4B" w:rsidP="00A44C4B">
      <w:pPr>
        <w:rPr>
          <w:rFonts w:ascii="Times New Roman" w:hAnsi="Times New Roman" w:cs="Times New Roman"/>
          <w:sz w:val="24"/>
        </w:rPr>
      </w:pPr>
      <w:r w:rsidRPr="00A44C4B">
        <w:rPr>
          <w:rFonts w:ascii="Times New Roman" w:hAnsi="Times New Roman" w:cs="Times New Roman"/>
          <w:sz w:val="24"/>
        </w:rPr>
        <w:t>Speaker of t</w:t>
      </w:r>
      <w:r>
        <w:rPr>
          <w:rFonts w:ascii="Times New Roman" w:hAnsi="Times New Roman" w:cs="Times New Roman"/>
          <w:sz w:val="24"/>
        </w:rPr>
        <w:t>he Student Senate Paige Settles</w:t>
      </w:r>
    </w:p>
    <w:p w:rsidR="00A44C4B" w:rsidRDefault="00A44C4B" w:rsidP="00A44C4B">
      <w:pPr>
        <w:rPr>
          <w:rFonts w:ascii="Times New Roman" w:hAnsi="Times New Roman" w:cs="Times New Roman"/>
          <w:sz w:val="24"/>
        </w:rPr>
      </w:pPr>
    </w:p>
    <w:p w:rsidR="00A44C4B" w:rsidRDefault="00A44C4B" w:rsidP="00A44C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Richey calls meeting to order.</w:t>
      </w:r>
    </w:p>
    <w:p w:rsidR="00A44C4B" w:rsidRDefault="00A44C4B" w:rsidP="00A44C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Coffey motions to approve last meeting’s minutes, Koehler seconds. Minutes are unanimously approved.</w:t>
      </w:r>
    </w:p>
    <w:p w:rsidR="00A44C4B" w:rsidRDefault="00A44C4B" w:rsidP="00A44C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Greenwell says </w:t>
      </w:r>
      <w:r w:rsidR="00FF62A1">
        <w:rPr>
          <w:rFonts w:ascii="Times New Roman" w:hAnsi="Times New Roman" w:cs="Times New Roman"/>
          <w:sz w:val="24"/>
        </w:rPr>
        <w:t xml:space="preserve">Bill </w:t>
      </w:r>
      <w:r>
        <w:rPr>
          <w:rFonts w:ascii="Times New Roman" w:hAnsi="Times New Roman" w:cs="Times New Roman"/>
          <w:sz w:val="24"/>
        </w:rPr>
        <w:t>3-15-F seems as though it places rules and restrictions for no reason.</w:t>
      </w:r>
    </w:p>
    <w:p w:rsidR="00A44C4B" w:rsidRDefault="00A44C4B" w:rsidP="00A44C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Settles says she and Megan Skaggs agree that it codifies a policy that makes the legislative submissions easier for them.</w:t>
      </w:r>
    </w:p>
    <w:p w:rsidR="00A44C4B" w:rsidRDefault="00A44C4B" w:rsidP="00A44C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Greenwell says SGA could have made it an unofficial policy, not a codified statute.</w:t>
      </w:r>
    </w:p>
    <w:p w:rsidR="00A44C4B" w:rsidRDefault="00A44C4B" w:rsidP="00A44C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Settles says the phrase in the text saying “unless otherwise denoted” provides exceptions for scholarship approvals.</w:t>
      </w:r>
    </w:p>
    <w:p w:rsidR="00A44C4B" w:rsidRDefault="00A44C4B" w:rsidP="00A44C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Greenwell says we should ensure that it is included in the Senate rules.</w:t>
      </w:r>
    </w:p>
    <w:p w:rsidR="00A44C4B" w:rsidRDefault="00A44C4B" w:rsidP="00A44C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Richey says he spoke with Miles and Robin Taylor, who suggested the funds for Dine with Decision-Makers could better be used for lobbying legislators in Frankfort for increased state funding.</w:t>
      </w:r>
    </w:p>
    <w:p w:rsidR="00A44C4B" w:rsidRDefault="00A44C4B" w:rsidP="00A44C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Koehler says the 50</w:t>
      </w:r>
      <w:r w:rsidRPr="00A44C4B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anniversary gala will not happen because it is too expensive.</w:t>
      </w:r>
    </w:p>
    <w:p w:rsidR="00A44C4B" w:rsidRDefault="00A44C4B" w:rsidP="00A44C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Greenwell says he is working on scholarships.</w:t>
      </w:r>
    </w:p>
    <w:p w:rsidR="00A44C4B" w:rsidRDefault="00A44C4B" w:rsidP="00A44C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Keightley says she has been having technical problems with the website.</w:t>
      </w:r>
    </w:p>
    <w:p w:rsidR="00A44C4B" w:rsidRDefault="00A44C4B" w:rsidP="00A44C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Settles says she has been having technical problems with the new electronic voting system in the Senate chambers.</w:t>
      </w:r>
    </w:p>
    <w:p w:rsidR="00A44C4B" w:rsidRDefault="00A44C4B" w:rsidP="00A44C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Koehler is working on Organizational Aid, and moves to allocate $200 to submit a candidate for Homecoming Queen. The motion is unanimously approved.</w:t>
      </w:r>
    </w:p>
    <w:p w:rsidR="00A44C4B" w:rsidRDefault="00A44C4B" w:rsidP="00A44C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Coffey says she has been working with Emily Pride on content for the website and contacting the appropriate people for the It’s On Us. </w:t>
      </w:r>
    </w:p>
    <w:p w:rsidR="002D7E28" w:rsidRDefault="002D7E28" w:rsidP="00A44C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Line says he has been working on planning the MyCampusToo leadership seminar.</w:t>
      </w:r>
    </w:p>
    <w:p w:rsidR="002D7E28" w:rsidRPr="00A44C4B" w:rsidRDefault="002D7E28" w:rsidP="00A44C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Greenwell motions to adjourn, Koehler seconds. Motion passes unanimously. Meeting is adjourned.</w:t>
      </w:r>
    </w:p>
    <w:sectPr w:rsidR="002D7E28" w:rsidRPr="00A44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4B"/>
    <w:rsid w:val="002D7E28"/>
    <w:rsid w:val="00653410"/>
    <w:rsid w:val="00A44C4B"/>
    <w:rsid w:val="00BB1A25"/>
    <w:rsid w:val="00D95BEA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AC6E4-F189-4D60-85C2-3ECED56A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Line</dc:creator>
  <cp:keywords/>
  <dc:description/>
  <cp:lastModifiedBy>Keightley, Rachel</cp:lastModifiedBy>
  <cp:revision>2</cp:revision>
  <dcterms:created xsi:type="dcterms:W3CDTF">2015-10-13T21:09:00Z</dcterms:created>
  <dcterms:modified xsi:type="dcterms:W3CDTF">2015-10-13T21:09:00Z</dcterms:modified>
</cp:coreProperties>
</file>