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09" w:rsidRPr="00D90F93" w:rsidRDefault="000D3009" w:rsidP="000D3009">
      <w:pPr>
        <w:jc w:val="center"/>
        <w:outlineLvl w:val="0"/>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outlineLvl w:val="0"/>
        <w:rPr>
          <w:rFonts w:ascii="Times New Roman" w:hAnsi="Times New Roman" w:cs="Times New Roman"/>
          <w:b/>
          <w:sz w:val="20"/>
          <w:szCs w:val="20"/>
        </w:rPr>
      </w:pPr>
      <w:r w:rsidRPr="00D90F93">
        <w:rPr>
          <w:rFonts w:ascii="Times New Roman" w:hAnsi="Times New Roman" w:cs="Times New Roman"/>
          <w:b/>
          <w:sz w:val="20"/>
          <w:szCs w:val="20"/>
        </w:rPr>
        <w:t>University College Curriculum Committee</w:t>
      </w:r>
    </w:p>
    <w:p w:rsidR="000D3009" w:rsidRPr="00D90F93" w:rsidRDefault="000D3009" w:rsidP="000D3009">
      <w:pPr>
        <w:jc w:val="center"/>
        <w:outlineLvl w:val="0"/>
        <w:rPr>
          <w:rFonts w:ascii="Times New Roman" w:hAnsi="Times New Roman" w:cs="Times New Roman"/>
          <w:b/>
          <w:sz w:val="20"/>
          <w:szCs w:val="20"/>
        </w:rPr>
      </w:pPr>
      <w:r w:rsidRPr="00D90F93">
        <w:rPr>
          <w:rFonts w:ascii="Times New Roman" w:hAnsi="Times New Roman" w:cs="Times New Roman"/>
          <w:b/>
          <w:sz w:val="20"/>
          <w:szCs w:val="20"/>
        </w:rPr>
        <w:t xml:space="preserve">Contact:   </w:t>
      </w:r>
      <w:proofErr w:type="spellStart"/>
      <w:r w:rsidRPr="00D90F93">
        <w:rPr>
          <w:rFonts w:ascii="Times New Roman" w:hAnsi="Times New Roman" w:cs="Times New Roman"/>
          <w:b/>
          <w:sz w:val="20"/>
          <w:szCs w:val="20"/>
        </w:rPr>
        <w:t>Nevil</w:t>
      </w:r>
      <w:proofErr w:type="spellEnd"/>
      <w:r w:rsidRPr="00D90F93">
        <w:rPr>
          <w:rFonts w:ascii="Times New Roman" w:hAnsi="Times New Roman" w:cs="Times New Roman"/>
          <w:b/>
          <w:sz w:val="20"/>
          <w:szCs w:val="20"/>
        </w:rPr>
        <w:t xml:space="preserve"> </w:t>
      </w:r>
      <w:proofErr w:type="spellStart"/>
      <w:r w:rsidRPr="00D90F93">
        <w:rPr>
          <w:rFonts w:ascii="Times New Roman" w:hAnsi="Times New Roman" w:cs="Times New Roman"/>
          <w:b/>
          <w:sz w:val="20"/>
          <w:szCs w:val="20"/>
        </w:rPr>
        <w:t>Speer</w:t>
      </w:r>
      <w:proofErr w:type="spellEnd"/>
    </w:p>
    <w:p w:rsidR="000D3009" w:rsidRPr="00D90F93" w:rsidRDefault="000D3009" w:rsidP="000D3009">
      <w:pPr>
        <w:jc w:val="cente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Pr>
          <w:rFonts w:ascii="Times New Roman" w:hAnsi="Times New Roman" w:cs="Times New Roman"/>
          <w:sz w:val="20"/>
          <w:szCs w:val="20"/>
        </w:rPr>
        <w:t>DATE: March 1, 2012</w:t>
      </w:r>
    </w:p>
    <w:p w:rsidR="000D3009" w:rsidRPr="00D90F93" w:rsidRDefault="000D3009" w:rsidP="000D3009">
      <w:pPr>
        <w:rPr>
          <w:rFonts w:ascii="Times New Roman" w:hAnsi="Times New Roman" w:cs="Times New Roman"/>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28"/>
      </w:tblGrid>
      <w:tr w:rsidR="000D3009" w:rsidRPr="00D90F93" w:rsidTr="00C53E14">
        <w:trPr>
          <w:trHeight w:val="224"/>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pStyle w:val="Heading1"/>
            </w:pPr>
            <w:r w:rsidRPr="00D90F93">
              <w:t>Type of Item</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pStyle w:val="Heading1"/>
            </w:pPr>
            <w:r w:rsidRPr="00D90F93">
              <w:t>Description of Item</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Information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Create a Temporary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PLS 194C Legal Technology</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Contact:  Julie </w:t>
            </w:r>
            <w:proofErr w:type="spellStart"/>
            <w:r w:rsidRPr="00D90F93">
              <w:rPr>
                <w:rFonts w:ascii="Times New Roman" w:hAnsi="Times New Roman" w:cs="Times New Roman"/>
                <w:sz w:val="20"/>
                <w:szCs w:val="20"/>
              </w:rPr>
              <w:t>Shadoan</w:t>
            </w:r>
            <w:proofErr w:type="spellEnd"/>
          </w:p>
          <w:p w:rsidR="000D3009" w:rsidRPr="00D90F93" w:rsidRDefault="000D3009" w:rsidP="00C53E14">
            <w:pPr>
              <w:rPr>
                <w:rFonts w:ascii="Times New Roman" w:hAnsi="Times New Roman" w:cs="Times New Roman"/>
                <w:sz w:val="20"/>
                <w:szCs w:val="20"/>
              </w:rPr>
            </w:pPr>
            <w:hyperlink r:id="rId6" w:history="1">
              <w:r w:rsidRPr="00D90F93">
                <w:rPr>
                  <w:rStyle w:val="Hyperlink"/>
                </w:rPr>
                <w:t>Julie.shadoan@wku.edu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780-2539</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Information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eastAsia="Calibri" w:hAnsi="Times New Roman" w:cs="Times New Roman"/>
                <w:sz w:val="20"/>
                <w:szCs w:val="20"/>
              </w:rPr>
            </w:pPr>
            <w:r w:rsidRPr="00D90F93">
              <w:rPr>
                <w:rFonts w:ascii="Times New Roman" w:eastAsia="Calibri" w:hAnsi="Times New Roman" w:cs="Times New Roman"/>
                <w:sz w:val="20"/>
                <w:szCs w:val="20"/>
              </w:rPr>
              <w:t>Proposal to Create a Temporary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PLS 350C  Evidence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w:t>
            </w:r>
            <w:r w:rsidRPr="00D90F93">
              <w:rPr>
                <w:rFonts w:ascii="Times New Roman" w:eastAsia="Calibri" w:hAnsi="Times New Roman" w:cs="Times New Roman"/>
                <w:sz w:val="20"/>
                <w:szCs w:val="20"/>
              </w:rPr>
              <w:t xml:space="preserve">  Julie </w:t>
            </w:r>
            <w:proofErr w:type="spellStart"/>
            <w:r w:rsidRPr="00D90F93">
              <w:rPr>
                <w:rFonts w:ascii="Times New Roman" w:eastAsia="Calibri" w:hAnsi="Times New Roman" w:cs="Times New Roman"/>
                <w:sz w:val="20"/>
                <w:szCs w:val="20"/>
              </w:rPr>
              <w:t>Shadoan</w:t>
            </w:r>
            <w:proofErr w:type="spellEnd"/>
          </w:p>
          <w:p w:rsidR="000D3009" w:rsidRPr="00D90F93" w:rsidRDefault="000D3009" w:rsidP="00C53E14">
            <w:pPr>
              <w:rPr>
                <w:rFonts w:ascii="Times New Roman" w:eastAsia="Calibri" w:hAnsi="Times New Roman" w:cs="Times New Roman"/>
                <w:sz w:val="20"/>
                <w:szCs w:val="20"/>
              </w:rPr>
            </w:pPr>
            <w:hyperlink r:id="rId7" w:history="1">
              <w:r w:rsidRPr="00D90F93">
                <w:rPr>
                  <w:rStyle w:val="Hyperlink"/>
                  <w:rFonts w:eastAsia="Calibri"/>
                </w:rPr>
                <w:t>Julie.shadoan@wku.edu</w:t>
              </w:r>
            </w:hyperlink>
          </w:p>
          <w:p w:rsidR="000D3009" w:rsidRPr="00D90F93" w:rsidRDefault="000D3009" w:rsidP="00C53E14">
            <w:pPr>
              <w:rPr>
                <w:rFonts w:ascii="Times New Roman" w:hAnsi="Times New Roman" w:cs="Times New Roman"/>
                <w:sz w:val="20"/>
                <w:szCs w:val="20"/>
              </w:rPr>
            </w:pPr>
            <w:r w:rsidRPr="00D90F93">
              <w:rPr>
                <w:rFonts w:ascii="Times New Roman" w:eastAsia="Calibri" w:hAnsi="Times New Roman" w:cs="Times New Roman"/>
                <w:sz w:val="20"/>
                <w:szCs w:val="20"/>
              </w:rPr>
              <w:t>780-2539</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Consent</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Revise Course Titles</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SM 346, 347, 348, 443, 444, 446, 447</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Mark Revels</w:t>
            </w:r>
          </w:p>
          <w:p w:rsidR="000D3009" w:rsidRPr="00D90F93" w:rsidRDefault="000D3009" w:rsidP="00C53E14">
            <w:pPr>
              <w:rPr>
                <w:rFonts w:ascii="Times New Roman" w:hAnsi="Times New Roman" w:cs="Times New Roman"/>
                <w:sz w:val="20"/>
                <w:szCs w:val="20"/>
              </w:rPr>
            </w:pPr>
            <w:hyperlink r:id="rId8" w:history="1">
              <w:r w:rsidRPr="00D90F93">
                <w:rPr>
                  <w:rFonts w:ascii="Times New Roman" w:hAnsi="Times New Roman" w:cs="Times New Roman"/>
                  <w:sz w:val="20"/>
                  <w:szCs w:val="20"/>
                </w:rPr>
                <w:t>Mark.revels@wku.edu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745-8728</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Consent</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Proposal To Suspend a Course </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BUS 160C Financial Management</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Ron Mitchell</w:t>
            </w:r>
          </w:p>
          <w:p w:rsidR="000D3009" w:rsidRPr="00D90F93" w:rsidRDefault="000D3009" w:rsidP="00C53E14">
            <w:pPr>
              <w:rPr>
                <w:rFonts w:ascii="Times New Roman" w:hAnsi="Times New Roman" w:cs="Times New Roman"/>
                <w:sz w:val="20"/>
                <w:szCs w:val="20"/>
              </w:rPr>
            </w:pPr>
            <w:hyperlink r:id="rId9" w:history="1">
              <w:r w:rsidRPr="00D90F93">
                <w:rPr>
                  <w:rStyle w:val="Hyperlink"/>
                </w:rPr>
                <w:t>Ron.mitchell@wku.edu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780-2535</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Consent</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Revise Course Prerequisites</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IDST 495 Interdisciplinary Studies Capstone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Ken Kuehn</w:t>
            </w:r>
          </w:p>
          <w:p w:rsidR="000D3009" w:rsidRPr="00D90F93" w:rsidRDefault="000D3009" w:rsidP="00C53E14">
            <w:pPr>
              <w:rPr>
                <w:rFonts w:ascii="Times New Roman" w:hAnsi="Times New Roman" w:cs="Times New Roman"/>
                <w:sz w:val="20"/>
                <w:szCs w:val="20"/>
              </w:rPr>
            </w:pPr>
            <w:hyperlink r:id="rId10" w:history="1">
              <w:r w:rsidRPr="00D90F93">
                <w:rPr>
                  <w:rStyle w:val="Hyperlink"/>
                </w:rPr>
                <w:t>Kenneth.kuehn@wku.edu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745-5191</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Create A New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HON 105 Reading the World:  Contemporary Cultural Literacy</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Contact:  Melinda </w:t>
            </w:r>
            <w:proofErr w:type="spellStart"/>
            <w:r w:rsidRPr="00D90F93">
              <w:rPr>
                <w:rFonts w:ascii="Times New Roman" w:hAnsi="Times New Roman" w:cs="Times New Roman"/>
                <w:sz w:val="20"/>
                <w:szCs w:val="20"/>
              </w:rPr>
              <w:t>Grimsley</w:t>
            </w:r>
            <w:proofErr w:type="spellEnd"/>
            <w:r w:rsidRPr="00D90F93">
              <w:rPr>
                <w:rFonts w:ascii="Times New Roman" w:hAnsi="Times New Roman" w:cs="Times New Roman"/>
                <w:sz w:val="20"/>
                <w:szCs w:val="20"/>
              </w:rPr>
              <w:t>-Smith</w:t>
            </w:r>
          </w:p>
          <w:p w:rsidR="000D3009" w:rsidRPr="00D90F93" w:rsidRDefault="000D3009" w:rsidP="00C53E14">
            <w:pPr>
              <w:rPr>
                <w:rFonts w:ascii="Times New Roman" w:hAnsi="Times New Roman" w:cs="Times New Roman"/>
                <w:sz w:val="20"/>
                <w:szCs w:val="20"/>
              </w:rPr>
            </w:pPr>
            <w:hyperlink r:id="rId11" w:history="1">
              <w:r w:rsidRPr="00D90F93">
                <w:rPr>
                  <w:rFonts w:ascii="Times New Roman" w:hAnsi="Times New Roman" w:cs="Times New Roman"/>
                  <w:sz w:val="20"/>
                  <w:szCs w:val="20"/>
                </w:rPr>
                <w:t>melinda.grimsley-smith@wku.edu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745-3170</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Create A New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IDST 350 Interdisciplinary Studies Study Abroad</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Contact:  Paula </w:t>
            </w:r>
            <w:proofErr w:type="spellStart"/>
            <w:r w:rsidRPr="00D90F93">
              <w:rPr>
                <w:rFonts w:ascii="Times New Roman" w:hAnsi="Times New Roman" w:cs="Times New Roman"/>
                <w:sz w:val="20"/>
                <w:szCs w:val="20"/>
              </w:rPr>
              <w:t>Trafton</w:t>
            </w:r>
            <w:proofErr w:type="spellEnd"/>
          </w:p>
          <w:p w:rsidR="000D3009" w:rsidRPr="00D90F93" w:rsidRDefault="000D3009" w:rsidP="00C53E14">
            <w:pPr>
              <w:rPr>
                <w:rFonts w:ascii="Times New Roman" w:hAnsi="Times New Roman" w:cs="Times New Roman"/>
                <w:sz w:val="20"/>
                <w:szCs w:val="20"/>
              </w:rPr>
            </w:pPr>
            <w:hyperlink r:id="rId12" w:history="1">
              <w:r w:rsidRPr="00D90F93">
                <w:rPr>
                  <w:rStyle w:val="Hyperlink"/>
                </w:rPr>
                <w:t>Paula.trafton@wku.edu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745-4245</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Create A New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IDST 395 Investigative Methods in Interdisciplinary Studies</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Sara Northerner</w:t>
            </w:r>
          </w:p>
          <w:p w:rsidR="000D3009" w:rsidRPr="00D90F93" w:rsidRDefault="000D3009" w:rsidP="00C53E14">
            <w:pPr>
              <w:rPr>
                <w:rFonts w:ascii="Times New Roman" w:hAnsi="Times New Roman" w:cs="Times New Roman"/>
                <w:sz w:val="20"/>
                <w:szCs w:val="20"/>
              </w:rPr>
            </w:pPr>
            <w:hyperlink r:id="rId13" w:history="1">
              <w:r w:rsidRPr="00D90F93">
                <w:rPr>
                  <w:rStyle w:val="Hyperlink"/>
                </w:rPr>
                <w:t>Sara.northerner@wku.edu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745-5478</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Create A New Course</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LEAD 300 Leadership Theory and Application</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John Baker</w:t>
            </w:r>
          </w:p>
          <w:p w:rsidR="000D3009" w:rsidRPr="00D90F93" w:rsidRDefault="000D3009" w:rsidP="00C53E14">
            <w:pPr>
              <w:rPr>
                <w:rFonts w:ascii="Times New Roman" w:hAnsi="Times New Roman" w:cs="Times New Roman"/>
                <w:sz w:val="20"/>
                <w:szCs w:val="20"/>
              </w:rPr>
            </w:pPr>
            <w:hyperlink r:id="rId14" w:history="1">
              <w:r w:rsidRPr="00D90F93">
                <w:rPr>
                  <w:rStyle w:val="Hyperlink"/>
                </w:rPr>
                <w:t>John.baker1@wku.edu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745-5149</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lastRenderedPageBreak/>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Revise A Program</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Business, Business Management Prep Concentration (#288)</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Contact:  Ron Mitchell </w:t>
            </w:r>
          </w:p>
          <w:p w:rsidR="000D3009" w:rsidRPr="00D90F93" w:rsidRDefault="000D3009" w:rsidP="00C53E14">
            <w:pPr>
              <w:rPr>
                <w:rFonts w:ascii="Times New Roman" w:hAnsi="Times New Roman" w:cs="Times New Roman"/>
                <w:sz w:val="20"/>
                <w:szCs w:val="20"/>
              </w:rPr>
            </w:pPr>
            <w:hyperlink r:id="rId15" w:history="1">
              <w:r w:rsidRPr="00D90F93">
                <w:rPr>
                  <w:rFonts w:ascii="Times New Roman" w:hAnsi="Times New Roman" w:cs="Times New Roman"/>
                  <w:sz w:val="20"/>
                  <w:szCs w:val="20"/>
                </w:rPr>
                <w:t>ron.mitchell@wku.edu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780-2535</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Revise A Program</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Business (Core Classes) (#288)</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 xml:space="preserve">Contact:  Ron Mitchell </w:t>
            </w:r>
          </w:p>
          <w:p w:rsidR="000D3009" w:rsidRPr="00D90F93" w:rsidRDefault="000D3009" w:rsidP="00C53E14">
            <w:pPr>
              <w:rPr>
                <w:rFonts w:ascii="Times New Roman" w:hAnsi="Times New Roman" w:cs="Times New Roman"/>
                <w:sz w:val="20"/>
                <w:szCs w:val="20"/>
              </w:rPr>
            </w:pPr>
            <w:hyperlink r:id="rId16" w:history="1">
              <w:r w:rsidRPr="00D90F93">
                <w:rPr>
                  <w:rFonts w:ascii="Times New Roman" w:hAnsi="Times New Roman" w:cs="Times New Roman"/>
                  <w:sz w:val="20"/>
                  <w:szCs w:val="20"/>
                </w:rPr>
                <w:t>ron.mitchell@wku.edu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780-2535</w:t>
            </w:r>
          </w:p>
        </w:tc>
      </w:tr>
      <w:tr w:rsidR="000D3009" w:rsidRPr="00D90F93" w:rsidTr="00C53E14">
        <w:trPr>
          <w:trHeight w:val="913"/>
        </w:trPr>
        <w:tc>
          <w:tcPr>
            <w:tcW w:w="1980"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Proposal to Revise A Program</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Item:  Bachelor of Interdisciplinary Studies (#558)</w:t>
            </w:r>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Contact:  Ken Kuehn</w:t>
            </w:r>
          </w:p>
          <w:p w:rsidR="000D3009" w:rsidRPr="00D90F93" w:rsidRDefault="000D3009" w:rsidP="00C53E14">
            <w:pPr>
              <w:rPr>
                <w:rFonts w:ascii="Times New Roman" w:hAnsi="Times New Roman" w:cs="Times New Roman"/>
                <w:sz w:val="20"/>
                <w:szCs w:val="20"/>
              </w:rPr>
            </w:pPr>
            <w:hyperlink r:id="rId17" w:history="1">
              <w:r w:rsidRPr="00D90F93">
                <w:rPr>
                  <w:rStyle w:val="Hyperlink"/>
                </w:rPr>
                <w:t>Kenneth.kuehn@wku.edu</w:t>
              </w:r>
            </w:hyperlink>
          </w:p>
          <w:p w:rsidR="000D3009" w:rsidRPr="00D90F93" w:rsidRDefault="000D3009" w:rsidP="00C53E14">
            <w:pPr>
              <w:rPr>
                <w:rFonts w:ascii="Times New Roman" w:hAnsi="Times New Roman" w:cs="Times New Roman"/>
                <w:sz w:val="20"/>
                <w:szCs w:val="20"/>
              </w:rPr>
            </w:pPr>
            <w:r w:rsidRPr="00D90F93">
              <w:rPr>
                <w:rFonts w:ascii="Times New Roman" w:hAnsi="Times New Roman" w:cs="Times New Roman"/>
                <w:sz w:val="20"/>
                <w:szCs w:val="20"/>
              </w:rPr>
              <w:t>745-5191</w:t>
            </w:r>
          </w:p>
        </w:tc>
      </w:tr>
    </w:tbl>
    <w:p w:rsidR="000D3009" w:rsidRPr="00D90F93" w:rsidRDefault="000D3009" w:rsidP="000D3009">
      <w:pPr>
        <w:jc w:val="cente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br w:type="page"/>
      </w:r>
    </w:p>
    <w:p w:rsidR="000D3009" w:rsidRPr="00D90F93" w:rsidRDefault="000D3009" w:rsidP="000D3009">
      <w:pPr>
        <w:jc w:val="right"/>
        <w:rPr>
          <w:rFonts w:ascii="Times New Roman" w:hAnsi="Times New Roman" w:cs="Times New Roman"/>
          <w:sz w:val="20"/>
          <w:szCs w:val="20"/>
        </w:rPr>
      </w:pPr>
      <w:r w:rsidRPr="00D90F93">
        <w:rPr>
          <w:rFonts w:ascii="Times New Roman" w:hAnsi="Times New Roman" w:cs="Times New Roman"/>
          <w:sz w:val="20"/>
          <w:szCs w:val="20"/>
        </w:rPr>
        <w:lastRenderedPageBreak/>
        <w:t>Proposal Date: 2/1/12</w:t>
      </w:r>
    </w:p>
    <w:p w:rsidR="000D3009" w:rsidRPr="00D90F93" w:rsidRDefault="000D3009" w:rsidP="000D3009">
      <w:pPr>
        <w:jc w:val="center"/>
        <w:rPr>
          <w:rFonts w:ascii="Times New Roman" w:hAnsi="Times New Roman" w:cs="Times New Roman"/>
          <w:sz w:val="20"/>
          <w:szCs w:val="20"/>
        </w:rPr>
      </w:pP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Department of Professional Studies</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Proposal to Create a Temporary Course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(Information Item)</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Contact Person:  Julie </w:t>
      </w:r>
      <w:proofErr w:type="spellStart"/>
      <w:r w:rsidRPr="00D90F93">
        <w:rPr>
          <w:rFonts w:ascii="Times New Roman" w:hAnsi="Times New Roman" w:cs="Times New Roman"/>
          <w:sz w:val="20"/>
          <w:szCs w:val="20"/>
        </w:rPr>
        <w:t>Shadoan</w:t>
      </w:r>
      <w:proofErr w:type="spellEnd"/>
      <w:r w:rsidRPr="00D90F93">
        <w:rPr>
          <w:rFonts w:ascii="Times New Roman" w:hAnsi="Times New Roman" w:cs="Times New Roman"/>
          <w:sz w:val="20"/>
          <w:szCs w:val="20"/>
        </w:rPr>
        <w:t>, South Campus C179, 780-2539</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0"/>
          <w:numId w:val="6"/>
        </w:numPr>
        <w:rPr>
          <w:rFonts w:ascii="Times New Roman" w:hAnsi="Times New Roman" w:cs="Times New Roman"/>
          <w:b/>
          <w:sz w:val="20"/>
          <w:szCs w:val="20"/>
        </w:rPr>
      </w:pPr>
      <w:r w:rsidRPr="00D90F93">
        <w:rPr>
          <w:rFonts w:ascii="Times New Roman" w:hAnsi="Times New Roman" w:cs="Times New Roman"/>
          <w:b/>
          <w:sz w:val="20"/>
          <w:szCs w:val="20"/>
        </w:rPr>
        <w:tab/>
        <w:t>Identification of proposed course</w:t>
      </w:r>
    </w:p>
    <w:p w:rsidR="000D3009" w:rsidRPr="00D90F93" w:rsidRDefault="000D3009" w:rsidP="000D3009">
      <w:pPr>
        <w:ind w:left="360"/>
        <w:rPr>
          <w:rFonts w:ascii="Times New Roman" w:hAnsi="Times New Roman" w:cs="Times New Roman"/>
          <w:b/>
          <w:sz w:val="20"/>
          <w:szCs w:val="20"/>
        </w:rPr>
      </w:pP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Course prefix (subject area) and number:  </w:t>
      </w:r>
      <w:r w:rsidRPr="00D90F93">
        <w:rPr>
          <w:rFonts w:ascii="Times New Roman" w:hAnsi="Times New Roman" w:cs="Times New Roman"/>
          <w:sz w:val="20"/>
          <w:szCs w:val="20"/>
        </w:rPr>
        <w:tab/>
        <w:t>PLS 194C</w:t>
      </w: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Course title: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Legal Technology</w:t>
      </w: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Abbreviated course title: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Legal Tech</w:t>
      </w: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Credit hours: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3</w:t>
      </w: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Schedule type: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Lecture/Lab</w:t>
      </w:r>
    </w:p>
    <w:p w:rsidR="000D3009" w:rsidRPr="00D90F93"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Prerequisites/co-requisites:  </w:t>
      </w:r>
      <w:r w:rsidRPr="00D90F93">
        <w:rPr>
          <w:rFonts w:ascii="Times New Roman" w:hAnsi="Times New Roman" w:cs="Times New Roman"/>
          <w:sz w:val="20"/>
          <w:szCs w:val="20"/>
        </w:rPr>
        <w:tab/>
      </w:r>
      <w:r w:rsidRPr="00D90F93">
        <w:rPr>
          <w:rFonts w:ascii="Times New Roman" w:hAnsi="Times New Roman" w:cs="Times New Roman"/>
          <w:sz w:val="20"/>
          <w:szCs w:val="20"/>
        </w:rPr>
        <w:tab/>
        <w:t>PLS 190C (Co-requisite)</w:t>
      </w:r>
    </w:p>
    <w:p w:rsidR="000D3009" w:rsidRDefault="000D3009" w:rsidP="000D3009">
      <w:pPr>
        <w:numPr>
          <w:ilvl w:val="1"/>
          <w:numId w:val="1"/>
        </w:numPr>
        <w:rPr>
          <w:rFonts w:ascii="Times New Roman" w:hAnsi="Times New Roman" w:cs="Times New Roman"/>
          <w:sz w:val="20"/>
          <w:szCs w:val="20"/>
        </w:rPr>
      </w:pPr>
      <w:r w:rsidRPr="00D90F93">
        <w:rPr>
          <w:rFonts w:ascii="Times New Roman" w:hAnsi="Times New Roman" w:cs="Times New Roman"/>
          <w:sz w:val="20"/>
          <w:szCs w:val="20"/>
        </w:rPr>
        <w:t xml:space="preserve">Course description: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 xml:space="preserve">Survey of computer software programs, hardware and other technology relevant to the modern law practice.  </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 xml:space="preserve">2.  </w:t>
      </w:r>
      <w:r w:rsidRPr="00D90F93">
        <w:rPr>
          <w:rFonts w:ascii="Times New Roman" w:hAnsi="Times New Roman" w:cs="Times New Roman"/>
          <w:b/>
          <w:sz w:val="20"/>
          <w:szCs w:val="20"/>
        </w:rPr>
        <w:tab/>
        <w:t>Rationale</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
        </w:numPr>
        <w:rPr>
          <w:rFonts w:ascii="Times New Roman" w:hAnsi="Times New Roman" w:cs="Times New Roman"/>
          <w:sz w:val="20"/>
          <w:szCs w:val="20"/>
        </w:rPr>
      </w:pPr>
      <w:r w:rsidRPr="00D90F93">
        <w:rPr>
          <w:rFonts w:ascii="Times New Roman" w:hAnsi="Times New Roman" w:cs="Times New Roman"/>
          <w:sz w:val="20"/>
          <w:szCs w:val="20"/>
        </w:rPr>
        <w:t xml:space="preserve">Reason for offering this course on a temporary basis:  </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This course is being offered on a temporary basis as a trial to determine student interest in including course as a legal specialty requirement for the existing associate’s degree in paralegal studies as well as future program options.</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numPr>
          <w:ilvl w:val="1"/>
          <w:numId w:val="2"/>
        </w:numPr>
        <w:rPr>
          <w:rFonts w:ascii="Times New Roman" w:hAnsi="Times New Roman" w:cs="Times New Roman"/>
          <w:sz w:val="20"/>
          <w:szCs w:val="20"/>
        </w:rPr>
      </w:pPr>
      <w:r w:rsidRPr="00D90F93">
        <w:rPr>
          <w:rFonts w:ascii="Times New Roman" w:hAnsi="Times New Roman" w:cs="Times New Roman"/>
          <w:sz w:val="20"/>
          <w:szCs w:val="20"/>
        </w:rPr>
        <w:t xml:space="preserve">Relationship of the proposed course to courses offered in other academic units:  </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Many courses that address computer software and hardware applications exist across campus, such as:   AMS 210, BUS 244, CIS 320, CIS 321, CIT 350, SM 347, DMT 427, FACS 252, HCA 447, LME 445, SM 447, INS 270, OST 220, OST 221, OST 222, OST 225, HIM 230, HIM 252, INS 275, INS 285, and INS 288.  However, none of these courses focus on legal technology and its practical application to the practice of law by paralegals and/or attorneys.  This is a discipline-specific survey course.</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3.</w:t>
      </w:r>
      <w:r w:rsidRPr="00D90F93">
        <w:rPr>
          <w:rFonts w:ascii="Times New Roman" w:hAnsi="Times New Roman" w:cs="Times New Roman"/>
          <w:b/>
          <w:sz w:val="20"/>
          <w:szCs w:val="20"/>
        </w:rPr>
        <w:tab/>
        <w:t>Description of proposed course</w:t>
      </w:r>
    </w:p>
    <w:p w:rsidR="000D3009" w:rsidRPr="00D90F93" w:rsidRDefault="000D3009" w:rsidP="000D3009">
      <w:pPr>
        <w:ind w:left="360"/>
        <w:rPr>
          <w:rFonts w:ascii="Times New Roman" w:hAnsi="Times New Roman" w:cs="Times New Roman"/>
          <w:b/>
          <w:sz w:val="20"/>
          <w:szCs w:val="20"/>
        </w:rPr>
      </w:pP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3.1</w:t>
      </w:r>
      <w:r w:rsidRPr="00D90F93">
        <w:rPr>
          <w:rFonts w:ascii="Times New Roman" w:hAnsi="Times New Roman" w:cs="Times New Roman"/>
          <w:sz w:val="20"/>
          <w:szCs w:val="20"/>
        </w:rPr>
        <w:tab/>
        <w:t>Course content outline: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br/>
        <w:t>▪Technology and Legal Ethics:</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▫Confidentiality</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▫Work Product</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▫Conflicts of Interest</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▫Competence and Diligence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▫Candor</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▫UPL</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▪Technology and Rules of Procedure/Local Rules of Court</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▪Technology Support</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▪Licensing</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▪Legal Technology Hardware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▪Networks</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▪Communication</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▫Email</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lastRenderedPageBreak/>
        <w:tab/>
        <w:t>▫Text Messaging</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ab/>
        <w:t>▫Voice Mail</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▪Word Processing Software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▪Electronic Research Databases</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▪Law Office Management Software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▪Case Management Software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▪Electronic Discovery</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▪Litigation Support Software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▪Presentation and Trial Graphic Software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▪The Electronic Office</w:t>
      </w: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▪The Electronic Courthouse</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3.2</w:t>
      </w:r>
      <w:r w:rsidRPr="00D90F93">
        <w:rPr>
          <w:rFonts w:ascii="Times New Roman" w:hAnsi="Times New Roman" w:cs="Times New Roman"/>
          <w:sz w:val="20"/>
          <w:szCs w:val="20"/>
        </w:rPr>
        <w:tab/>
        <w:t>Tentative text(s):</w:t>
      </w:r>
    </w:p>
    <w:p w:rsidR="000D3009" w:rsidRPr="00D90F93" w:rsidRDefault="000D3009" w:rsidP="000D3009">
      <w:pPr>
        <w:ind w:left="1440"/>
        <w:rPr>
          <w:rFonts w:ascii="Times New Roman" w:hAnsi="Times New Roman" w:cs="Times New Roman"/>
          <w:sz w:val="20"/>
          <w:szCs w:val="20"/>
        </w:rPr>
      </w:pPr>
    </w:p>
    <w:p w:rsidR="000D3009" w:rsidRPr="00D90F93" w:rsidRDefault="000D3009" w:rsidP="000D3009">
      <w:pPr>
        <w:ind w:left="1440"/>
        <w:rPr>
          <w:rFonts w:ascii="Times New Roman" w:hAnsi="Times New Roman" w:cs="Times New Roman"/>
          <w:sz w:val="20"/>
          <w:szCs w:val="20"/>
        </w:rPr>
      </w:pPr>
      <w:r w:rsidRPr="00D90F93">
        <w:rPr>
          <w:rFonts w:ascii="Times New Roman" w:hAnsi="Times New Roman" w:cs="Times New Roman"/>
          <w:sz w:val="20"/>
          <w:szCs w:val="20"/>
        </w:rPr>
        <w:t xml:space="preserve">Thomas F. Goldman, </w:t>
      </w:r>
      <w:r w:rsidRPr="00D90F93">
        <w:rPr>
          <w:rFonts w:ascii="Times New Roman" w:hAnsi="Times New Roman" w:cs="Times New Roman"/>
          <w:i/>
          <w:sz w:val="20"/>
          <w:szCs w:val="20"/>
        </w:rPr>
        <w:t xml:space="preserve">Technology in the Law Office </w:t>
      </w:r>
      <w:r w:rsidRPr="00D90F93">
        <w:rPr>
          <w:rFonts w:ascii="Times New Roman" w:hAnsi="Times New Roman" w:cs="Times New Roman"/>
          <w:sz w:val="20"/>
          <w:szCs w:val="20"/>
        </w:rPr>
        <w:t xml:space="preserve">(Pearson 2ed. 2010); as well as various online databases including but not limited to Westlaw®, </w:t>
      </w:r>
      <w:proofErr w:type="spellStart"/>
      <w:r w:rsidRPr="00D90F93">
        <w:rPr>
          <w:rFonts w:ascii="Times New Roman" w:hAnsi="Times New Roman" w:cs="Times New Roman"/>
          <w:sz w:val="20"/>
          <w:szCs w:val="20"/>
        </w:rPr>
        <w:t>Loislaw</w:t>
      </w:r>
      <w:proofErr w:type="spellEnd"/>
      <w:r w:rsidRPr="00D90F93">
        <w:rPr>
          <w:rFonts w:ascii="Times New Roman" w:hAnsi="Times New Roman" w:cs="Times New Roman"/>
          <w:sz w:val="20"/>
          <w:szCs w:val="20"/>
        </w:rPr>
        <w:t>®, and LexisNexis®.</w:t>
      </w:r>
    </w:p>
    <w:p w:rsidR="000D3009" w:rsidRPr="00D90F93" w:rsidRDefault="000D3009" w:rsidP="000D3009">
      <w:pPr>
        <w:ind w:left="1440"/>
        <w:rPr>
          <w:rFonts w:ascii="Times New Roman" w:hAnsi="Times New Roman" w:cs="Times New Roman"/>
          <w:color w:val="00B050"/>
          <w:sz w:val="20"/>
          <w:szCs w:val="20"/>
        </w:rPr>
      </w:pPr>
    </w:p>
    <w:p w:rsidR="000D3009" w:rsidRPr="00D90F93" w:rsidRDefault="000D3009" w:rsidP="000D3009">
      <w:pPr>
        <w:pStyle w:val="ListParagraph"/>
        <w:ind w:left="0"/>
        <w:rPr>
          <w:rFonts w:ascii="Times New Roman" w:hAnsi="Times New Roman" w:cs="Times New Roman"/>
          <w:b/>
          <w:sz w:val="20"/>
          <w:szCs w:val="20"/>
        </w:rPr>
      </w:pPr>
      <w:r w:rsidRPr="00D90F93">
        <w:rPr>
          <w:rFonts w:ascii="Times New Roman" w:hAnsi="Times New Roman" w:cs="Times New Roman"/>
          <w:b/>
          <w:sz w:val="20"/>
          <w:szCs w:val="20"/>
        </w:rPr>
        <w:t>4.</w:t>
      </w:r>
      <w:r w:rsidRPr="00D90F93">
        <w:rPr>
          <w:rFonts w:ascii="Times New Roman" w:hAnsi="Times New Roman" w:cs="Times New Roman"/>
          <w:b/>
          <w:sz w:val="20"/>
          <w:szCs w:val="20"/>
        </w:rPr>
        <w:tab/>
        <w:t>Second offering of a temporary course (if applicable)</w:t>
      </w:r>
    </w:p>
    <w:p w:rsidR="000D3009" w:rsidRPr="00D90F93" w:rsidRDefault="000D3009" w:rsidP="000D3009">
      <w:pPr>
        <w:pStyle w:val="ListParagraph"/>
        <w:ind w:left="360"/>
        <w:rPr>
          <w:rFonts w:ascii="Times New Roman" w:hAnsi="Times New Roman" w:cs="Times New Roman"/>
          <w:b/>
          <w:sz w:val="20"/>
          <w:szCs w:val="20"/>
        </w:rPr>
      </w:pPr>
    </w:p>
    <w:p w:rsidR="000D3009" w:rsidRPr="00D90F93" w:rsidRDefault="000D3009" w:rsidP="000D3009">
      <w:pPr>
        <w:pStyle w:val="ListParagraph"/>
        <w:rPr>
          <w:rFonts w:ascii="Times New Roman" w:hAnsi="Times New Roman" w:cs="Times New Roman"/>
          <w:sz w:val="20"/>
          <w:szCs w:val="20"/>
        </w:rPr>
      </w:pPr>
      <w:r w:rsidRPr="00D90F93">
        <w:rPr>
          <w:rFonts w:ascii="Times New Roman" w:hAnsi="Times New Roman" w:cs="Times New Roman"/>
          <w:sz w:val="20"/>
          <w:szCs w:val="20"/>
        </w:rPr>
        <w:t>4.1</w:t>
      </w:r>
      <w:r w:rsidRPr="00D90F93">
        <w:rPr>
          <w:rFonts w:ascii="Times New Roman" w:hAnsi="Times New Roman" w:cs="Times New Roman"/>
          <w:sz w:val="20"/>
          <w:szCs w:val="20"/>
        </w:rPr>
        <w:tab/>
        <w:t xml:space="preserve">Reason for offering this course a second time on a temporary basis: </w:t>
      </w:r>
      <w:r w:rsidRPr="00D90F93">
        <w:rPr>
          <w:rFonts w:ascii="Times New Roman" w:hAnsi="Times New Roman" w:cs="Times New Roman"/>
          <w:sz w:val="20"/>
          <w:szCs w:val="20"/>
        </w:rPr>
        <w:tab/>
        <w:t>N/A.</w:t>
      </w:r>
    </w:p>
    <w:p w:rsidR="000D3009" w:rsidRPr="00D90F93" w:rsidRDefault="000D3009" w:rsidP="000D3009">
      <w:pPr>
        <w:pStyle w:val="ListParagraph"/>
        <w:rPr>
          <w:rFonts w:ascii="Times New Roman" w:hAnsi="Times New Roman" w:cs="Times New Roman"/>
          <w:sz w:val="20"/>
          <w:szCs w:val="20"/>
        </w:rPr>
      </w:pPr>
      <w:r w:rsidRPr="00D90F93">
        <w:rPr>
          <w:rFonts w:ascii="Times New Roman" w:hAnsi="Times New Roman" w:cs="Times New Roman"/>
          <w:sz w:val="20"/>
          <w:szCs w:val="20"/>
        </w:rPr>
        <w:t>4.2</w:t>
      </w:r>
      <w:r w:rsidRPr="00D90F93">
        <w:rPr>
          <w:rFonts w:ascii="Times New Roman" w:hAnsi="Times New Roman" w:cs="Times New Roman"/>
          <w:sz w:val="20"/>
          <w:szCs w:val="20"/>
        </w:rPr>
        <w:tab/>
        <w:t xml:space="preserve">Term course was first offered: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N/A.</w:t>
      </w:r>
    </w:p>
    <w:p w:rsidR="000D3009" w:rsidRPr="00D90F93" w:rsidRDefault="000D3009" w:rsidP="000D3009">
      <w:pPr>
        <w:pStyle w:val="ListParagraph"/>
        <w:rPr>
          <w:rFonts w:ascii="Times New Roman" w:hAnsi="Times New Roman" w:cs="Times New Roman"/>
          <w:b/>
          <w:sz w:val="20"/>
          <w:szCs w:val="20"/>
        </w:rPr>
      </w:pPr>
      <w:r w:rsidRPr="00D90F93">
        <w:rPr>
          <w:rFonts w:ascii="Times New Roman" w:hAnsi="Times New Roman" w:cs="Times New Roman"/>
          <w:sz w:val="20"/>
          <w:szCs w:val="20"/>
        </w:rPr>
        <w:t>4.3</w:t>
      </w:r>
      <w:r w:rsidRPr="00D90F93">
        <w:rPr>
          <w:rFonts w:ascii="Times New Roman" w:hAnsi="Times New Roman" w:cs="Times New Roman"/>
          <w:sz w:val="20"/>
          <w:szCs w:val="20"/>
        </w:rPr>
        <w:tab/>
        <w:t xml:space="preserve">Enrollment in first offering: </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N/A.</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5.</w:t>
      </w:r>
      <w:r w:rsidRPr="00D90F93">
        <w:rPr>
          <w:rFonts w:ascii="Times New Roman" w:hAnsi="Times New Roman" w:cs="Times New Roman"/>
          <w:b/>
          <w:sz w:val="20"/>
          <w:szCs w:val="20"/>
        </w:rPr>
        <w:tab/>
        <w:t>Term of Implementation:</w:t>
      </w:r>
      <w:r w:rsidRPr="00D90F93">
        <w:rPr>
          <w:rFonts w:ascii="Times New Roman" w:hAnsi="Times New Roman" w:cs="Times New Roman"/>
          <w:b/>
          <w:sz w:val="20"/>
          <w:szCs w:val="20"/>
        </w:rPr>
        <w:tab/>
      </w:r>
      <w:r w:rsidRPr="00D90F93">
        <w:rPr>
          <w:rFonts w:ascii="Times New Roman" w:hAnsi="Times New Roman" w:cs="Times New Roman"/>
          <w:b/>
          <w:sz w:val="20"/>
          <w:szCs w:val="20"/>
        </w:rPr>
        <w:tab/>
      </w:r>
      <w:r w:rsidRPr="00D90F93">
        <w:rPr>
          <w:rFonts w:ascii="Times New Roman" w:hAnsi="Times New Roman" w:cs="Times New Roman"/>
          <w:b/>
          <w:sz w:val="20"/>
          <w:szCs w:val="20"/>
        </w:rPr>
        <w:tab/>
      </w:r>
      <w:r w:rsidRPr="00D90F93">
        <w:rPr>
          <w:rFonts w:ascii="Times New Roman" w:hAnsi="Times New Roman" w:cs="Times New Roman"/>
          <w:sz w:val="20"/>
          <w:szCs w:val="20"/>
        </w:rPr>
        <w:t>Fall 2012</w:t>
      </w:r>
    </w:p>
    <w:p w:rsidR="000D3009" w:rsidRPr="00D90F93" w:rsidRDefault="000D3009" w:rsidP="000D3009">
      <w:pPr>
        <w:ind w:left="360"/>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6.</w:t>
      </w:r>
      <w:r w:rsidRPr="00D90F93">
        <w:rPr>
          <w:rFonts w:ascii="Times New Roman" w:hAnsi="Times New Roman" w:cs="Times New Roman"/>
          <w:b/>
          <w:sz w:val="20"/>
          <w:szCs w:val="20"/>
        </w:rPr>
        <w:tab/>
        <w:t>Dates of review/approvals: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b/>
          <w:sz w:val="20"/>
          <w:szCs w:val="20"/>
        </w:rPr>
        <w:tab/>
      </w:r>
      <w:r w:rsidRPr="00D90F93">
        <w:rPr>
          <w:rFonts w:ascii="Times New Roman" w:hAnsi="Times New Roman" w:cs="Times New Roman"/>
          <w:sz w:val="20"/>
          <w:szCs w:val="20"/>
        </w:rPr>
        <w:t>X</w:t>
      </w:r>
      <w:r w:rsidRPr="00D90F93">
        <w:rPr>
          <w:rFonts w:ascii="Times New Roman" w:hAnsi="Times New Roman" w:cs="Times New Roman"/>
          <w:b/>
          <w:sz w:val="20"/>
          <w:szCs w:val="20"/>
        </w:rPr>
        <w:tab/>
      </w:r>
      <w:r w:rsidRPr="00D90F93">
        <w:rPr>
          <w:rFonts w:ascii="Times New Roman" w:hAnsi="Times New Roman" w:cs="Times New Roman"/>
          <w:b/>
          <w:sz w:val="20"/>
          <w:szCs w:val="20"/>
        </w:rPr>
        <w:tab/>
      </w:r>
      <w:r w:rsidRPr="00D90F93">
        <w:rPr>
          <w:rFonts w:ascii="Times New Roman" w:hAnsi="Times New Roman" w:cs="Times New Roman"/>
          <w:sz w:val="20"/>
          <w:szCs w:val="20"/>
        </w:rPr>
        <w:t>Department/Division:</w:t>
      </w:r>
      <w:r w:rsidRPr="00D90F93">
        <w:rPr>
          <w:rFonts w:ascii="Times New Roman" w:hAnsi="Times New Roman" w:cs="Times New Roman"/>
          <w:sz w:val="20"/>
          <w:szCs w:val="20"/>
        </w:rPr>
        <w:tab/>
        <w:t>February 8,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X</w:t>
      </w:r>
      <w:r w:rsidRPr="00D90F93">
        <w:rPr>
          <w:rFonts w:ascii="Times New Roman" w:hAnsi="Times New Roman" w:cs="Times New Roman"/>
          <w:sz w:val="20"/>
          <w:szCs w:val="20"/>
        </w:rPr>
        <w:tab/>
      </w:r>
      <w:r w:rsidRPr="00D90F93">
        <w:rPr>
          <w:rFonts w:ascii="Times New Roman" w:hAnsi="Times New Roman" w:cs="Times New Roman"/>
          <w:sz w:val="20"/>
          <w:szCs w:val="20"/>
        </w:rPr>
        <w:tab/>
        <w:t>Curriculum Committee</w:t>
      </w:r>
      <w:r w:rsidRPr="00D90F93">
        <w:rPr>
          <w:rFonts w:ascii="Times New Roman" w:hAnsi="Times New Roman" w:cs="Times New Roman"/>
          <w:sz w:val="20"/>
          <w:szCs w:val="20"/>
        </w:rPr>
        <w:tab/>
        <w:t xml:space="preserve">February </w:t>
      </w:r>
      <w:r>
        <w:rPr>
          <w:rFonts w:ascii="Times New Roman" w:hAnsi="Times New Roman" w:cs="Times New Roman"/>
          <w:sz w:val="20"/>
          <w:szCs w:val="20"/>
        </w:rPr>
        <w:t xml:space="preserve">27, </w:t>
      </w:r>
      <w:r w:rsidRPr="00D90F93">
        <w:rPr>
          <w:rFonts w:ascii="Times New Roman" w:hAnsi="Times New Roman" w:cs="Times New Roman"/>
          <w:sz w:val="20"/>
          <w:szCs w:val="20"/>
        </w:rPr>
        <w:t>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X</w:t>
      </w:r>
      <w:r w:rsidRPr="00D90F93">
        <w:rPr>
          <w:rFonts w:ascii="Times New Roman" w:hAnsi="Times New Roman" w:cs="Times New Roman"/>
          <w:sz w:val="20"/>
          <w:szCs w:val="20"/>
        </w:rPr>
        <w:tab/>
      </w:r>
      <w:r w:rsidRPr="00D90F93">
        <w:rPr>
          <w:rFonts w:ascii="Times New Roman" w:hAnsi="Times New Roman" w:cs="Times New Roman"/>
          <w:sz w:val="20"/>
          <w:szCs w:val="20"/>
        </w:rPr>
        <w:tab/>
        <w:t>Dean</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February ___, 2012</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___</w:t>
      </w:r>
      <w:r w:rsidRPr="00D90F93">
        <w:rPr>
          <w:rFonts w:ascii="Times New Roman" w:hAnsi="Times New Roman" w:cs="Times New Roman"/>
          <w:sz w:val="20"/>
          <w:szCs w:val="20"/>
        </w:rPr>
        <w:tab/>
      </w:r>
      <w:r w:rsidRPr="00D90F93">
        <w:rPr>
          <w:rFonts w:ascii="Times New Roman" w:hAnsi="Times New Roman" w:cs="Times New Roman"/>
          <w:sz w:val="20"/>
          <w:szCs w:val="20"/>
        </w:rPr>
        <w:tab/>
        <w:t>UCC Chair</w:t>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___</w:t>
      </w:r>
      <w:r w:rsidRPr="00D90F93">
        <w:rPr>
          <w:rFonts w:ascii="Times New Roman" w:hAnsi="Times New Roman" w:cs="Times New Roman"/>
          <w:sz w:val="20"/>
          <w:szCs w:val="20"/>
        </w:rPr>
        <w:tab/>
      </w:r>
      <w:r w:rsidRPr="00D90F93">
        <w:rPr>
          <w:rFonts w:ascii="Times New Roman" w:hAnsi="Times New Roman" w:cs="Times New Roman"/>
          <w:sz w:val="20"/>
          <w:szCs w:val="20"/>
        </w:rPr>
        <w:tab/>
        <w:t>Provost</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b/>
          <w:sz w:val="20"/>
          <w:szCs w:val="20"/>
        </w:rPr>
        <w:t>Attachment: Course Inventory Form</w:t>
      </w:r>
    </w:p>
    <w:p w:rsidR="000D3009" w:rsidRPr="00D90F93" w:rsidRDefault="000D3009" w:rsidP="000D3009">
      <w:pPr>
        <w:jc w:val="center"/>
        <w:rPr>
          <w:rFonts w:ascii="Times New Roman" w:hAnsi="Times New Roman" w:cs="Times New Roman"/>
          <w:b/>
          <w:sz w:val="20"/>
          <w:szCs w:val="20"/>
        </w:rPr>
      </w:pPr>
    </w:p>
    <w:p w:rsidR="000D3009" w:rsidRPr="00D90F93" w:rsidRDefault="000D3009" w:rsidP="000D3009">
      <w:pPr>
        <w:jc w:val="right"/>
        <w:rPr>
          <w:rFonts w:ascii="Times New Roman" w:eastAsia="Calibri" w:hAnsi="Times New Roman" w:cs="Times New Roman"/>
          <w:sz w:val="20"/>
          <w:szCs w:val="20"/>
        </w:rPr>
      </w:pPr>
      <w:r w:rsidRPr="00D90F93">
        <w:rPr>
          <w:rFonts w:ascii="Times New Roman" w:hAnsi="Times New Roman" w:cs="Times New Roman"/>
          <w:b/>
          <w:sz w:val="20"/>
          <w:szCs w:val="20"/>
        </w:rPr>
        <w:br w:type="page"/>
      </w:r>
      <w:r w:rsidRPr="00D90F93">
        <w:rPr>
          <w:rFonts w:ascii="Times New Roman" w:eastAsia="Calibri" w:hAnsi="Times New Roman" w:cs="Times New Roman"/>
          <w:sz w:val="20"/>
          <w:szCs w:val="20"/>
        </w:rPr>
        <w:lastRenderedPageBreak/>
        <w:t>Proposal Date: 2/1/12</w:t>
      </w:r>
    </w:p>
    <w:p w:rsidR="000D3009" w:rsidRPr="00D90F93" w:rsidRDefault="000D3009" w:rsidP="000D3009">
      <w:pPr>
        <w:jc w:val="center"/>
        <w:rPr>
          <w:rFonts w:ascii="Times New Roman" w:eastAsia="Calibri" w:hAnsi="Times New Roman" w:cs="Times New Roman"/>
          <w:sz w:val="20"/>
          <w:szCs w:val="20"/>
        </w:rPr>
      </w:pPr>
    </w:p>
    <w:p w:rsidR="000D3009" w:rsidRPr="00D90F93" w:rsidRDefault="000D3009" w:rsidP="000D3009">
      <w:pPr>
        <w:jc w:val="center"/>
        <w:rPr>
          <w:rFonts w:ascii="Times New Roman" w:eastAsia="Calibri" w:hAnsi="Times New Roman" w:cs="Times New Roman"/>
          <w:b/>
          <w:sz w:val="20"/>
          <w:szCs w:val="20"/>
        </w:rPr>
      </w:pPr>
      <w:r w:rsidRPr="00D90F93">
        <w:rPr>
          <w:rFonts w:ascii="Times New Roman" w:eastAsia="Calibri" w:hAnsi="Times New Roman" w:cs="Times New Roman"/>
          <w:b/>
          <w:sz w:val="20"/>
          <w:szCs w:val="20"/>
        </w:rPr>
        <w:t>University College</w:t>
      </w:r>
    </w:p>
    <w:p w:rsidR="000D3009" w:rsidRPr="00D90F93" w:rsidRDefault="000D3009" w:rsidP="000D3009">
      <w:pPr>
        <w:jc w:val="center"/>
        <w:rPr>
          <w:rFonts w:ascii="Times New Roman" w:eastAsia="Calibri" w:hAnsi="Times New Roman" w:cs="Times New Roman"/>
          <w:b/>
          <w:sz w:val="20"/>
          <w:szCs w:val="20"/>
        </w:rPr>
      </w:pPr>
      <w:r w:rsidRPr="00D90F93">
        <w:rPr>
          <w:rFonts w:ascii="Times New Roman" w:eastAsia="Calibri" w:hAnsi="Times New Roman" w:cs="Times New Roman"/>
          <w:b/>
          <w:sz w:val="20"/>
          <w:szCs w:val="20"/>
        </w:rPr>
        <w:t>Department of Professional Studies</w:t>
      </w:r>
    </w:p>
    <w:p w:rsidR="000D3009" w:rsidRPr="00D90F93" w:rsidRDefault="000D3009" w:rsidP="000D3009">
      <w:pPr>
        <w:jc w:val="center"/>
        <w:rPr>
          <w:rFonts w:ascii="Times New Roman" w:eastAsia="Calibri" w:hAnsi="Times New Roman" w:cs="Times New Roman"/>
          <w:b/>
          <w:sz w:val="20"/>
          <w:szCs w:val="20"/>
        </w:rPr>
      </w:pPr>
      <w:r w:rsidRPr="00D90F93">
        <w:rPr>
          <w:rFonts w:ascii="Times New Roman" w:eastAsia="Calibri" w:hAnsi="Times New Roman" w:cs="Times New Roman"/>
          <w:b/>
          <w:sz w:val="20"/>
          <w:szCs w:val="20"/>
        </w:rPr>
        <w:t>Proposal to Create a Temporary Course</w:t>
      </w:r>
    </w:p>
    <w:p w:rsidR="000D3009" w:rsidRPr="00D90F93" w:rsidRDefault="000D3009" w:rsidP="000D3009">
      <w:pPr>
        <w:jc w:val="center"/>
        <w:rPr>
          <w:rFonts w:ascii="Times New Roman" w:eastAsia="Calibri" w:hAnsi="Times New Roman" w:cs="Times New Roman"/>
          <w:b/>
          <w:sz w:val="20"/>
          <w:szCs w:val="20"/>
        </w:rPr>
      </w:pPr>
      <w:r w:rsidRPr="00D90F93">
        <w:rPr>
          <w:rFonts w:ascii="Times New Roman" w:eastAsia="Calibri" w:hAnsi="Times New Roman" w:cs="Times New Roman"/>
          <w:b/>
          <w:sz w:val="20"/>
          <w:szCs w:val="20"/>
        </w:rPr>
        <w:t>(Information Item)</w:t>
      </w:r>
    </w:p>
    <w:p w:rsidR="000D3009" w:rsidRPr="00D90F93" w:rsidRDefault="000D3009" w:rsidP="000D3009">
      <w:pPr>
        <w:rPr>
          <w:rFonts w:ascii="Times New Roman" w:eastAsia="Calibri" w:hAnsi="Times New Roman" w:cs="Times New Roman"/>
          <w:b/>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Contact Person:  Julie </w:t>
      </w:r>
      <w:proofErr w:type="spellStart"/>
      <w:r w:rsidRPr="00D90F93">
        <w:rPr>
          <w:rFonts w:ascii="Times New Roman" w:eastAsia="Calibri" w:hAnsi="Times New Roman" w:cs="Times New Roman"/>
          <w:sz w:val="20"/>
          <w:szCs w:val="20"/>
        </w:rPr>
        <w:t>Shadoan</w:t>
      </w:r>
      <w:proofErr w:type="spellEnd"/>
      <w:r w:rsidRPr="00D90F93">
        <w:rPr>
          <w:rFonts w:ascii="Times New Roman" w:eastAsia="Calibri" w:hAnsi="Times New Roman" w:cs="Times New Roman"/>
          <w:sz w:val="20"/>
          <w:szCs w:val="20"/>
        </w:rPr>
        <w:t>, South Campus C179, 780-2539</w:t>
      </w:r>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numPr>
          <w:ilvl w:val="0"/>
          <w:numId w:val="20"/>
        </w:numPr>
        <w:rPr>
          <w:rFonts w:ascii="Times New Roman" w:eastAsia="Calibri" w:hAnsi="Times New Roman" w:cs="Times New Roman"/>
          <w:b/>
          <w:sz w:val="20"/>
          <w:szCs w:val="20"/>
        </w:rPr>
      </w:pPr>
      <w:r w:rsidRPr="00D90F93">
        <w:rPr>
          <w:rFonts w:ascii="Times New Roman" w:eastAsia="Calibri" w:hAnsi="Times New Roman" w:cs="Times New Roman"/>
          <w:b/>
          <w:sz w:val="20"/>
          <w:szCs w:val="20"/>
        </w:rPr>
        <w:tab/>
        <w:t>Identification of proposed course</w:t>
      </w:r>
    </w:p>
    <w:p w:rsidR="000D3009" w:rsidRPr="00D90F93" w:rsidRDefault="000D3009" w:rsidP="000D3009">
      <w:pPr>
        <w:ind w:left="360"/>
        <w:rPr>
          <w:rFonts w:ascii="Times New Roman" w:eastAsia="Calibri" w:hAnsi="Times New Roman" w:cs="Times New Roman"/>
          <w:b/>
          <w:sz w:val="20"/>
          <w:szCs w:val="20"/>
        </w:rPr>
      </w:pP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Course prefix (subject area) and number:  </w:t>
      </w:r>
      <w:r w:rsidRPr="00D90F93">
        <w:rPr>
          <w:rFonts w:ascii="Times New Roman" w:eastAsia="Calibri" w:hAnsi="Times New Roman" w:cs="Times New Roman"/>
          <w:sz w:val="20"/>
          <w:szCs w:val="20"/>
        </w:rPr>
        <w:tab/>
        <w:t>PLS 350C</w:t>
      </w: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Course title: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Evidence</w:t>
      </w: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Abbreviated course title: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Evidence</w:t>
      </w: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Credit hours: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3</w:t>
      </w: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Schedule type: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Lecture</w:t>
      </w:r>
    </w:p>
    <w:p w:rsidR="000D3009" w:rsidRPr="00D90F93"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Prerequisites/co-requisites: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PLS 190C (Prerequisite)</w:t>
      </w:r>
    </w:p>
    <w:p w:rsidR="000D3009" w:rsidRDefault="000D3009" w:rsidP="000D3009">
      <w:pPr>
        <w:numPr>
          <w:ilvl w:val="1"/>
          <w:numId w:val="21"/>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Course description: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p>
    <w:p w:rsidR="000D3009" w:rsidRPr="00D90F93" w:rsidRDefault="000D3009" w:rsidP="000D3009">
      <w:pPr>
        <w:ind w:left="1440"/>
        <w:rPr>
          <w:rFonts w:ascii="Times New Roman" w:eastAsia="Calibri" w:hAnsi="Times New Roman" w:cs="Times New Roman"/>
          <w:sz w:val="20"/>
          <w:szCs w:val="20"/>
        </w:rPr>
      </w:pPr>
      <w:proofErr w:type="gramStart"/>
      <w:r w:rsidRPr="00D90F93">
        <w:rPr>
          <w:rFonts w:ascii="Times New Roman" w:eastAsia="Calibri" w:hAnsi="Times New Roman" w:cs="Times New Roman"/>
          <w:sz w:val="20"/>
          <w:szCs w:val="20"/>
        </w:rPr>
        <w:t>Study and application of rules</w:t>
      </w:r>
      <w:r>
        <w:rPr>
          <w:rFonts w:ascii="Times New Roman" w:eastAsia="Calibri" w:hAnsi="Times New Roman" w:cs="Times New Roman"/>
          <w:sz w:val="20"/>
          <w:szCs w:val="20"/>
        </w:rPr>
        <w:t xml:space="preserve"> </w:t>
      </w:r>
      <w:r w:rsidRPr="00D90F93">
        <w:rPr>
          <w:rFonts w:ascii="Times New Roman" w:eastAsia="Calibri" w:hAnsi="Times New Roman" w:cs="Times New Roman"/>
          <w:sz w:val="20"/>
          <w:szCs w:val="20"/>
        </w:rPr>
        <w:t>governing use and admission</w:t>
      </w:r>
      <w:r>
        <w:rPr>
          <w:rFonts w:ascii="Times New Roman" w:eastAsia="Calibri" w:hAnsi="Times New Roman" w:cs="Times New Roman"/>
          <w:sz w:val="20"/>
          <w:szCs w:val="20"/>
        </w:rPr>
        <w:t xml:space="preserve"> </w:t>
      </w:r>
      <w:r w:rsidRPr="00D90F93">
        <w:rPr>
          <w:rFonts w:ascii="Times New Roman" w:eastAsia="Calibri" w:hAnsi="Times New Roman" w:cs="Times New Roman"/>
          <w:sz w:val="20"/>
          <w:szCs w:val="20"/>
        </w:rPr>
        <w:t>of evidence in state and federal</w:t>
      </w:r>
      <w:r>
        <w:rPr>
          <w:rFonts w:ascii="Times New Roman" w:eastAsia="Calibri" w:hAnsi="Times New Roman" w:cs="Times New Roman"/>
          <w:sz w:val="20"/>
          <w:szCs w:val="20"/>
        </w:rPr>
        <w:t xml:space="preserve"> </w:t>
      </w:r>
      <w:r w:rsidRPr="00D90F93">
        <w:rPr>
          <w:rFonts w:ascii="Times New Roman" w:eastAsia="Calibri" w:hAnsi="Times New Roman" w:cs="Times New Roman"/>
          <w:sz w:val="20"/>
          <w:szCs w:val="20"/>
        </w:rPr>
        <w:t xml:space="preserve">courts and administrative </w:t>
      </w:r>
      <w:r>
        <w:rPr>
          <w:rFonts w:ascii="Times New Roman" w:eastAsia="Calibri" w:hAnsi="Times New Roman" w:cs="Times New Roman"/>
          <w:sz w:val="20"/>
          <w:szCs w:val="20"/>
        </w:rPr>
        <w:t>h</w:t>
      </w:r>
      <w:r w:rsidRPr="00D90F93">
        <w:rPr>
          <w:rFonts w:ascii="Times New Roman" w:eastAsia="Calibri" w:hAnsi="Times New Roman" w:cs="Times New Roman"/>
          <w:sz w:val="20"/>
          <w:szCs w:val="20"/>
        </w:rPr>
        <w:t>earings.</w:t>
      </w:r>
      <w:proofErr w:type="gramEnd"/>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rPr>
          <w:rFonts w:ascii="Times New Roman" w:eastAsia="Calibri" w:hAnsi="Times New Roman" w:cs="Times New Roman"/>
          <w:b/>
          <w:sz w:val="20"/>
          <w:szCs w:val="20"/>
        </w:rPr>
      </w:pPr>
      <w:r w:rsidRPr="00D90F93">
        <w:rPr>
          <w:rFonts w:ascii="Times New Roman" w:eastAsia="Calibri" w:hAnsi="Times New Roman" w:cs="Times New Roman"/>
          <w:b/>
          <w:sz w:val="20"/>
          <w:szCs w:val="20"/>
        </w:rPr>
        <w:t xml:space="preserve">2.  </w:t>
      </w:r>
      <w:r w:rsidRPr="00D90F93">
        <w:rPr>
          <w:rFonts w:ascii="Times New Roman" w:eastAsia="Calibri" w:hAnsi="Times New Roman" w:cs="Times New Roman"/>
          <w:b/>
          <w:sz w:val="20"/>
          <w:szCs w:val="20"/>
        </w:rPr>
        <w:tab/>
        <w:t>Rationale</w:t>
      </w:r>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numPr>
          <w:ilvl w:val="1"/>
          <w:numId w:val="22"/>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Reason for offering this course on a temporary basis:  </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This course is being offered on a temporary basis as a trial to determine student interest in including course as a legal specialty requirement for the existing associate’s degree in paralegal studies as well as future program options.  The course has been suggested by the Paralegal Studies Advisory Board and the American Bar Association Site Visit Team.</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numPr>
          <w:ilvl w:val="1"/>
          <w:numId w:val="22"/>
        </w:numPr>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Relationship of the proposed course to courses offered in other academic units:  </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Evidentiary issues are addressed in a cursory fashion in the following courses:  PLS 293C, PS 324 and PS 324.  However, none of these courses provide the in depth study of evidentiary issues necessary for legal professionals interested in litigation-focused careers. </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rPr>
          <w:rFonts w:ascii="Times New Roman" w:eastAsia="Calibri" w:hAnsi="Times New Roman" w:cs="Times New Roman"/>
          <w:b/>
          <w:sz w:val="20"/>
          <w:szCs w:val="20"/>
        </w:rPr>
      </w:pPr>
      <w:r w:rsidRPr="00D90F93">
        <w:rPr>
          <w:rFonts w:ascii="Times New Roman" w:eastAsia="Calibri" w:hAnsi="Times New Roman" w:cs="Times New Roman"/>
          <w:b/>
          <w:sz w:val="20"/>
          <w:szCs w:val="20"/>
        </w:rPr>
        <w:t>3.</w:t>
      </w:r>
      <w:r w:rsidRPr="00D90F93">
        <w:rPr>
          <w:rFonts w:ascii="Times New Roman" w:eastAsia="Calibri" w:hAnsi="Times New Roman" w:cs="Times New Roman"/>
          <w:b/>
          <w:sz w:val="20"/>
          <w:szCs w:val="20"/>
        </w:rPr>
        <w:tab/>
        <w:t>Description of proposed course</w:t>
      </w:r>
    </w:p>
    <w:p w:rsidR="000D3009" w:rsidRPr="00D90F93" w:rsidRDefault="000D3009" w:rsidP="000D3009">
      <w:pPr>
        <w:ind w:left="360"/>
        <w:rPr>
          <w:rFonts w:ascii="Times New Roman" w:eastAsia="Calibri" w:hAnsi="Times New Roman" w:cs="Times New Roman"/>
          <w:b/>
          <w:sz w:val="20"/>
          <w:szCs w:val="20"/>
        </w:rPr>
      </w:pPr>
    </w:p>
    <w:p w:rsidR="000D3009" w:rsidRPr="00D90F93" w:rsidRDefault="000D3009" w:rsidP="000D3009">
      <w:pPr>
        <w:ind w:left="720"/>
        <w:rPr>
          <w:rFonts w:ascii="Times New Roman" w:eastAsia="Calibri" w:hAnsi="Times New Roman" w:cs="Times New Roman"/>
          <w:sz w:val="20"/>
          <w:szCs w:val="20"/>
        </w:rPr>
      </w:pPr>
      <w:r w:rsidRPr="00D90F93">
        <w:rPr>
          <w:rFonts w:ascii="Times New Roman" w:eastAsia="Calibri" w:hAnsi="Times New Roman" w:cs="Times New Roman"/>
          <w:sz w:val="20"/>
          <w:szCs w:val="20"/>
        </w:rPr>
        <w:t>3.1</w:t>
      </w:r>
      <w:r w:rsidRPr="00D90F93">
        <w:rPr>
          <w:rFonts w:ascii="Times New Roman" w:eastAsia="Calibri" w:hAnsi="Times New Roman" w:cs="Times New Roman"/>
          <w:sz w:val="20"/>
          <w:szCs w:val="20"/>
        </w:rPr>
        <w:tab/>
        <w:t>Course content outline: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br/>
        <w:t>▪Judicial Notice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▪Preservation of Error</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▪Avowal</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▪Rule of Completeness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▪Burden of Proof</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▪Relevancy</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▫Generally</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▫Character/Rape Victims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▫Prior Bad Acts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▫Habit and Custom</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▫Subsequent Remedial Measure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▫Offers of Settlement</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▫Criminal Pleas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▫Liability Insurance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▪Witnesses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▪Impeachment and Rehabilitation</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lastRenderedPageBreak/>
        <w:t>▪Opinion Evidence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▫Lay Opinions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▫Expert Opinions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▪Privileges</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▫Attorney-Client</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▫Physician-Patient</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b/>
        <w:t>▫Husband-Wife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▪Authentication and Best Evidence Rule</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▪Hearsay</w:t>
      </w: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▪Special Evidentiary Issues</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ind w:left="720"/>
        <w:rPr>
          <w:rFonts w:ascii="Times New Roman" w:eastAsia="Calibri" w:hAnsi="Times New Roman" w:cs="Times New Roman"/>
          <w:sz w:val="20"/>
          <w:szCs w:val="20"/>
        </w:rPr>
      </w:pPr>
      <w:r w:rsidRPr="00D90F93">
        <w:rPr>
          <w:rFonts w:ascii="Times New Roman" w:eastAsia="Calibri" w:hAnsi="Times New Roman" w:cs="Times New Roman"/>
          <w:sz w:val="20"/>
          <w:szCs w:val="20"/>
        </w:rPr>
        <w:t>3.2</w:t>
      </w:r>
      <w:r w:rsidRPr="00D90F93">
        <w:rPr>
          <w:rFonts w:ascii="Times New Roman" w:eastAsia="Calibri" w:hAnsi="Times New Roman" w:cs="Times New Roman"/>
          <w:sz w:val="20"/>
          <w:szCs w:val="20"/>
        </w:rPr>
        <w:tab/>
        <w:t>Tentative text(s):</w:t>
      </w:r>
    </w:p>
    <w:p w:rsidR="000D3009" w:rsidRPr="00D90F93" w:rsidRDefault="000D3009" w:rsidP="000D3009">
      <w:pPr>
        <w:ind w:left="1440"/>
        <w:rPr>
          <w:rFonts w:ascii="Times New Roman" w:eastAsia="Calibri" w:hAnsi="Times New Roman" w:cs="Times New Roman"/>
          <w:sz w:val="20"/>
          <w:szCs w:val="20"/>
        </w:rPr>
      </w:pPr>
    </w:p>
    <w:p w:rsidR="000D3009" w:rsidRPr="00D90F93" w:rsidRDefault="000D3009" w:rsidP="000D3009">
      <w:pPr>
        <w:ind w:left="1440"/>
        <w:rPr>
          <w:rFonts w:ascii="Times New Roman" w:eastAsia="Calibri" w:hAnsi="Times New Roman" w:cs="Times New Roman"/>
          <w:sz w:val="20"/>
          <w:szCs w:val="20"/>
        </w:rPr>
      </w:pPr>
      <w:r w:rsidRPr="00D90F93">
        <w:rPr>
          <w:rFonts w:ascii="Times New Roman" w:eastAsia="Calibri" w:hAnsi="Times New Roman" w:cs="Times New Roman"/>
          <w:sz w:val="20"/>
          <w:szCs w:val="20"/>
        </w:rPr>
        <w:t xml:space="preserve">Robert G. Lawson, </w:t>
      </w:r>
      <w:r w:rsidRPr="00D90F93">
        <w:rPr>
          <w:rFonts w:ascii="Times New Roman" w:eastAsia="Calibri" w:hAnsi="Times New Roman" w:cs="Times New Roman"/>
          <w:i/>
          <w:sz w:val="20"/>
          <w:szCs w:val="20"/>
        </w:rPr>
        <w:t xml:space="preserve">The Kentucky Evidence Law Handbook </w:t>
      </w:r>
      <w:r w:rsidRPr="00D90F93">
        <w:rPr>
          <w:rFonts w:ascii="Times New Roman" w:eastAsia="Calibri" w:hAnsi="Times New Roman" w:cs="Times New Roman"/>
          <w:sz w:val="20"/>
          <w:szCs w:val="20"/>
        </w:rPr>
        <w:t>(LexisNexis 4</w:t>
      </w:r>
      <w:r w:rsidRPr="00D90F93">
        <w:rPr>
          <w:rFonts w:ascii="Times New Roman" w:eastAsia="Calibri" w:hAnsi="Times New Roman" w:cs="Times New Roman"/>
          <w:sz w:val="20"/>
          <w:szCs w:val="20"/>
          <w:vertAlign w:val="superscript"/>
        </w:rPr>
        <w:t>th</w:t>
      </w:r>
      <w:r w:rsidRPr="00D90F93">
        <w:rPr>
          <w:rFonts w:ascii="Times New Roman" w:eastAsia="Calibri" w:hAnsi="Times New Roman" w:cs="Times New Roman"/>
          <w:sz w:val="20"/>
          <w:szCs w:val="20"/>
        </w:rPr>
        <w:t xml:space="preserve"> ed. 2003); </w:t>
      </w:r>
      <w:r w:rsidRPr="00D90F93">
        <w:rPr>
          <w:rFonts w:ascii="Times New Roman" w:eastAsia="Calibri" w:hAnsi="Times New Roman" w:cs="Times New Roman"/>
          <w:i/>
          <w:sz w:val="20"/>
          <w:szCs w:val="20"/>
        </w:rPr>
        <w:t>2011 Federal Rules of Evidence</w:t>
      </w:r>
      <w:r w:rsidRPr="00D90F93">
        <w:rPr>
          <w:rFonts w:ascii="Times New Roman" w:eastAsia="Calibri" w:hAnsi="Times New Roman" w:cs="Times New Roman"/>
          <w:sz w:val="20"/>
          <w:szCs w:val="20"/>
        </w:rPr>
        <w:t xml:space="preserve"> (Thomson West 2011); </w:t>
      </w:r>
      <w:r w:rsidRPr="00D90F93">
        <w:rPr>
          <w:rFonts w:ascii="Times New Roman" w:eastAsia="Calibri" w:hAnsi="Times New Roman" w:cs="Times New Roman"/>
          <w:i/>
          <w:sz w:val="20"/>
          <w:szCs w:val="20"/>
        </w:rPr>
        <w:t>2011 Kentucky Rules of Evidence</w:t>
      </w:r>
      <w:r w:rsidRPr="00D90F93">
        <w:rPr>
          <w:rFonts w:ascii="Times New Roman" w:eastAsia="Calibri" w:hAnsi="Times New Roman" w:cs="Times New Roman"/>
          <w:sz w:val="20"/>
          <w:szCs w:val="20"/>
        </w:rPr>
        <w:t xml:space="preserve"> (Thomson West 2011); as well as various online databases including but not limited to Westlaw®, </w:t>
      </w:r>
      <w:proofErr w:type="spellStart"/>
      <w:r w:rsidRPr="00D90F93">
        <w:rPr>
          <w:rFonts w:ascii="Times New Roman" w:eastAsia="Calibri" w:hAnsi="Times New Roman" w:cs="Times New Roman"/>
          <w:sz w:val="20"/>
          <w:szCs w:val="20"/>
        </w:rPr>
        <w:t>Loislaw</w:t>
      </w:r>
      <w:proofErr w:type="spellEnd"/>
      <w:r w:rsidRPr="00D90F93">
        <w:rPr>
          <w:rFonts w:ascii="Times New Roman" w:eastAsia="Calibri" w:hAnsi="Times New Roman" w:cs="Times New Roman"/>
          <w:sz w:val="20"/>
          <w:szCs w:val="20"/>
        </w:rPr>
        <w:t>®, and LexisNexis®.</w:t>
      </w:r>
    </w:p>
    <w:p w:rsidR="000D3009" w:rsidRPr="00D90F93" w:rsidRDefault="000D3009" w:rsidP="000D3009">
      <w:pPr>
        <w:ind w:left="1440"/>
        <w:rPr>
          <w:rFonts w:ascii="Times New Roman" w:eastAsia="Calibri" w:hAnsi="Times New Roman" w:cs="Times New Roman"/>
          <w:color w:val="00B050"/>
          <w:sz w:val="20"/>
          <w:szCs w:val="20"/>
        </w:rPr>
      </w:pPr>
    </w:p>
    <w:p w:rsidR="000D3009" w:rsidRPr="00D90F93" w:rsidRDefault="000D3009" w:rsidP="000D3009">
      <w:pPr>
        <w:pStyle w:val="ListParagraph"/>
        <w:ind w:left="0"/>
        <w:rPr>
          <w:rFonts w:ascii="Times New Roman" w:eastAsia="Calibri" w:hAnsi="Times New Roman" w:cs="Times New Roman"/>
          <w:b/>
          <w:sz w:val="20"/>
          <w:szCs w:val="20"/>
        </w:rPr>
      </w:pPr>
      <w:r w:rsidRPr="00D90F93">
        <w:rPr>
          <w:rFonts w:ascii="Times New Roman" w:eastAsia="Calibri" w:hAnsi="Times New Roman" w:cs="Times New Roman"/>
          <w:b/>
          <w:sz w:val="20"/>
          <w:szCs w:val="20"/>
        </w:rPr>
        <w:t>4.</w:t>
      </w:r>
      <w:r w:rsidRPr="00D90F93">
        <w:rPr>
          <w:rFonts w:ascii="Times New Roman" w:eastAsia="Calibri" w:hAnsi="Times New Roman" w:cs="Times New Roman"/>
          <w:b/>
          <w:sz w:val="20"/>
          <w:szCs w:val="20"/>
        </w:rPr>
        <w:tab/>
        <w:t>Second offering of a temporary course (if applicable)</w:t>
      </w:r>
    </w:p>
    <w:p w:rsidR="000D3009" w:rsidRPr="00D90F93" w:rsidRDefault="000D3009" w:rsidP="000D3009">
      <w:pPr>
        <w:pStyle w:val="ListParagraph"/>
        <w:ind w:left="360"/>
        <w:rPr>
          <w:rFonts w:ascii="Times New Roman" w:eastAsia="Calibri" w:hAnsi="Times New Roman" w:cs="Times New Roman"/>
          <w:b/>
          <w:sz w:val="20"/>
          <w:szCs w:val="20"/>
        </w:rPr>
      </w:pPr>
    </w:p>
    <w:p w:rsidR="000D3009" w:rsidRPr="00D90F93" w:rsidRDefault="000D3009" w:rsidP="000D3009">
      <w:pPr>
        <w:pStyle w:val="ListParagraph"/>
        <w:rPr>
          <w:rFonts w:ascii="Times New Roman" w:eastAsia="Calibri" w:hAnsi="Times New Roman" w:cs="Times New Roman"/>
          <w:sz w:val="20"/>
          <w:szCs w:val="20"/>
        </w:rPr>
      </w:pPr>
      <w:r w:rsidRPr="00D90F93">
        <w:rPr>
          <w:rFonts w:ascii="Times New Roman" w:eastAsia="Calibri" w:hAnsi="Times New Roman" w:cs="Times New Roman"/>
          <w:sz w:val="20"/>
          <w:szCs w:val="20"/>
        </w:rPr>
        <w:t>4.1</w:t>
      </w:r>
      <w:r w:rsidRPr="00D90F93">
        <w:rPr>
          <w:rFonts w:ascii="Times New Roman" w:eastAsia="Calibri" w:hAnsi="Times New Roman" w:cs="Times New Roman"/>
          <w:sz w:val="20"/>
          <w:szCs w:val="20"/>
        </w:rPr>
        <w:tab/>
        <w:t xml:space="preserve">Reason for offering this course a second time on a temporary basis: </w:t>
      </w:r>
      <w:r w:rsidRPr="00D90F93">
        <w:rPr>
          <w:rFonts w:ascii="Times New Roman" w:eastAsia="Calibri" w:hAnsi="Times New Roman" w:cs="Times New Roman"/>
          <w:sz w:val="20"/>
          <w:szCs w:val="20"/>
        </w:rPr>
        <w:tab/>
        <w:t>N/A.</w:t>
      </w:r>
    </w:p>
    <w:p w:rsidR="000D3009" w:rsidRPr="00D90F93" w:rsidRDefault="000D3009" w:rsidP="000D3009">
      <w:pPr>
        <w:pStyle w:val="ListParagraph"/>
        <w:rPr>
          <w:rFonts w:ascii="Times New Roman" w:eastAsia="Calibri" w:hAnsi="Times New Roman" w:cs="Times New Roman"/>
          <w:sz w:val="20"/>
          <w:szCs w:val="20"/>
        </w:rPr>
      </w:pPr>
      <w:r w:rsidRPr="00D90F93">
        <w:rPr>
          <w:rFonts w:ascii="Times New Roman" w:eastAsia="Calibri" w:hAnsi="Times New Roman" w:cs="Times New Roman"/>
          <w:sz w:val="20"/>
          <w:szCs w:val="20"/>
        </w:rPr>
        <w:t>4.2</w:t>
      </w:r>
      <w:r w:rsidRPr="00D90F93">
        <w:rPr>
          <w:rFonts w:ascii="Times New Roman" w:eastAsia="Calibri" w:hAnsi="Times New Roman" w:cs="Times New Roman"/>
          <w:sz w:val="20"/>
          <w:szCs w:val="20"/>
        </w:rPr>
        <w:tab/>
        <w:t xml:space="preserve">Term course was first offered: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N/A.</w:t>
      </w:r>
    </w:p>
    <w:p w:rsidR="000D3009" w:rsidRPr="00D90F93" w:rsidRDefault="000D3009" w:rsidP="000D3009">
      <w:pPr>
        <w:pStyle w:val="ListParagraph"/>
        <w:rPr>
          <w:rFonts w:ascii="Times New Roman" w:eastAsia="Calibri" w:hAnsi="Times New Roman" w:cs="Times New Roman"/>
          <w:b/>
          <w:sz w:val="20"/>
          <w:szCs w:val="20"/>
        </w:rPr>
      </w:pPr>
      <w:r w:rsidRPr="00D90F93">
        <w:rPr>
          <w:rFonts w:ascii="Times New Roman" w:eastAsia="Calibri" w:hAnsi="Times New Roman" w:cs="Times New Roman"/>
          <w:sz w:val="20"/>
          <w:szCs w:val="20"/>
        </w:rPr>
        <w:t>4.3</w:t>
      </w:r>
      <w:r w:rsidRPr="00D90F93">
        <w:rPr>
          <w:rFonts w:ascii="Times New Roman" w:eastAsia="Calibri" w:hAnsi="Times New Roman" w:cs="Times New Roman"/>
          <w:sz w:val="20"/>
          <w:szCs w:val="20"/>
        </w:rPr>
        <w:tab/>
        <w:t xml:space="preserve">Enrollment in first offering: </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N/A.</w:t>
      </w:r>
    </w:p>
    <w:p w:rsidR="000D3009" w:rsidRPr="00D90F93" w:rsidRDefault="000D3009" w:rsidP="000D3009">
      <w:pPr>
        <w:rPr>
          <w:rFonts w:ascii="Times New Roman" w:eastAsia="Calibri" w:hAnsi="Times New Roman" w:cs="Times New Roman"/>
          <w:b/>
          <w:sz w:val="20"/>
          <w:szCs w:val="20"/>
        </w:rPr>
      </w:pPr>
    </w:p>
    <w:p w:rsidR="000D3009" w:rsidRPr="00D90F93" w:rsidRDefault="000D3009" w:rsidP="000D3009">
      <w:pPr>
        <w:rPr>
          <w:rFonts w:ascii="Times New Roman" w:eastAsia="Calibri" w:hAnsi="Times New Roman" w:cs="Times New Roman"/>
          <w:b/>
          <w:sz w:val="20"/>
          <w:szCs w:val="20"/>
        </w:rPr>
      </w:pPr>
      <w:r w:rsidRPr="00D90F93">
        <w:rPr>
          <w:rFonts w:ascii="Times New Roman" w:eastAsia="Calibri" w:hAnsi="Times New Roman" w:cs="Times New Roman"/>
          <w:b/>
          <w:sz w:val="20"/>
          <w:szCs w:val="20"/>
        </w:rPr>
        <w:t>5.</w:t>
      </w:r>
      <w:r w:rsidRPr="00D90F93">
        <w:rPr>
          <w:rFonts w:ascii="Times New Roman" w:eastAsia="Calibri" w:hAnsi="Times New Roman" w:cs="Times New Roman"/>
          <w:b/>
          <w:sz w:val="20"/>
          <w:szCs w:val="20"/>
        </w:rPr>
        <w:tab/>
        <w:t>Term of Implementation:</w:t>
      </w:r>
      <w:r w:rsidRPr="00D90F93">
        <w:rPr>
          <w:rFonts w:ascii="Times New Roman" w:eastAsia="Calibri" w:hAnsi="Times New Roman" w:cs="Times New Roman"/>
          <w:b/>
          <w:sz w:val="20"/>
          <w:szCs w:val="20"/>
        </w:rPr>
        <w:tab/>
      </w:r>
      <w:r w:rsidRPr="00D90F93">
        <w:rPr>
          <w:rFonts w:ascii="Times New Roman" w:eastAsia="Calibri" w:hAnsi="Times New Roman" w:cs="Times New Roman"/>
          <w:b/>
          <w:sz w:val="20"/>
          <w:szCs w:val="20"/>
        </w:rPr>
        <w:tab/>
      </w:r>
      <w:r w:rsidRPr="00D90F93">
        <w:rPr>
          <w:rFonts w:ascii="Times New Roman" w:eastAsia="Calibri" w:hAnsi="Times New Roman" w:cs="Times New Roman"/>
          <w:b/>
          <w:sz w:val="20"/>
          <w:szCs w:val="20"/>
        </w:rPr>
        <w:tab/>
      </w:r>
      <w:r w:rsidRPr="00D90F93">
        <w:rPr>
          <w:rFonts w:ascii="Times New Roman" w:eastAsia="Calibri" w:hAnsi="Times New Roman" w:cs="Times New Roman"/>
          <w:sz w:val="20"/>
          <w:szCs w:val="20"/>
        </w:rPr>
        <w:t>Fall 2012</w:t>
      </w:r>
    </w:p>
    <w:p w:rsidR="000D3009" w:rsidRPr="00D90F93" w:rsidRDefault="000D3009" w:rsidP="000D3009">
      <w:pPr>
        <w:ind w:left="360"/>
        <w:rPr>
          <w:rFonts w:ascii="Times New Roman" w:eastAsia="Calibri" w:hAnsi="Times New Roman" w:cs="Times New Roman"/>
          <w:b/>
          <w:sz w:val="20"/>
          <w:szCs w:val="20"/>
        </w:rPr>
      </w:pPr>
    </w:p>
    <w:p w:rsidR="000D3009" w:rsidRPr="00D90F93" w:rsidRDefault="000D3009" w:rsidP="000D3009">
      <w:pPr>
        <w:rPr>
          <w:rFonts w:ascii="Times New Roman" w:eastAsia="Calibri" w:hAnsi="Times New Roman" w:cs="Times New Roman"/>
          <w:b/>
          <w:sz w:val="20"/>
          <w:szCs w:val="20"/>
        </w:rPr>
      </w:pPr>
      <w:r w:rsidRPr="00D90F93">
        <w:rPr>
          <w:rFonts w:ascii="Times New Roman" w:eastAsia="Calibri" w:hAnsi="Times New Roman" w:cs="Times New Roman"/>
          <w:b/>
          <w:sz w:val="20"/>
          <w:szCs w:val="20"/>
        </w:rPr>
        <w:t>6.</w:t>
      </w:r>
      <w:r w:rsidRPr="00D90F93">
        <w:rPr>
          <w:rFonts w:ascii="Times New Roman" w:eastAsia="Calibri" w:hAnsi="Times New Roman" w:cs="Times New Roman"/>
          <w:b/>
          <w:sz w:val="20"/>
          <w:szCs w:val="20"/>
        </w:rPr>
        <w:tab/>
        <w:t>Dates of review/approvals:</w:t>
      </w:r>
    </w:p>
    <w:p w:rsidR="000D3009" w:rsidRPr="00D90F93" w:rsidRDefault="000D3009" w:rsidP="000D3009">
      <w:pPr>
        <w:rPr>
          <w:rFonts w:ascii="Times New Roman" w:eastAsia="Calibri" w:hAnsi="Times New Roman" w:cs="Times New Roman"/>
          <w:b/>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b/>
          <w:sz w:val="20"/>
          <w:szCs w:val="20"/>
        </w:rPr>
        <w:tab/>
      </w:r>
      <w:r w:rsidRPr="00D90F93">
        <w:rPr>
          <w:rFonts w:ascii="Times New Roman" w:eastAsia="Calibri" w:hAnsi="Times New Roman" w:cs="Times New Roman"/>
          <w:sz w:val="20"/>
          <w:szCs w:val="20"/>
        </w:rPr>
        <w:t>X</w:t>
      </w:r>
      <w:r w:rsidRPr="00D90F93">
        <w:rPr>
          <w:rFonts w:ascii="Times New Roman" w:eastAsia="Calibri" w:hAnsi="Times New Roman" w:cs="Times New Roman"/>
          <w:b/>
          <w:sz w:val="20"/>
          <w:szCs w:val="20"/>
        </w:rPr>
        <w:tab/>
      </w:r>
      <w:r w:rsidRPr="00D90F93">
        <w:rPr>
          <w:rFonts w:ascii="Times New Roman" w:eastAsia="Calibri" w:hAnsi="Times New Roman" w:cs="Times New Roman"/>
          <w:b/>
          <w:sz w:val="20"/>
          <w:szCs w:val="20"/>
        </w:rPr>
        <w:tab/>
      </w:r>
      <w:r w:rsidRPr="00D90F93">
        <w:rPr>
          <w:rFonts w:ascii="Times New Roman" w:eastAsia="Calibri" w:hAnsi="Times New Roman" w:cs="Times New Roman"/>
          <w:sz w:val="20"/>
          <w:szCs w:val="20"/>
        </w:rPr>
        <w:t>Department/Division:</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February 8, 2012</w:t>
      </w:r>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ab/>
        <w:t>X</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Curriculum Committee</w:t>
      </w:r>
      <w:r w:rsidRPr="00D90F93">
        <w:rPr>
          <w:rFonts w:ascii="Times New Roman" w:eastAsia="Calibri" w:hAnsi="Times New Roman" w:cs="Times New Roman"/>
          <w:sz w:val="20"/>
          <w:szCs w:val="20"/>
        </w:rPr>
        <w:tab/>
      </w:r>
      <w:r>
        <w:rPr>
          <w:rFonts w:ascii="Times New Roman" w:eastAsia="Calibri" w:hAnsi="Times New Roman" w:cs="Times New Roman"/>
          <w:sz w:val="20"/>
          <w:szCs w:val="20"/>
        </w:rPr>
        <w:tab/>
      </w:r>
      <w:r w:rsidRPr="00D90F93">
        <w:rPr>
          <w:rFonts w:ascii="Times New Roman" w:eastAsia="Calibri" w:hAnsi="Times New Roman" w:cs="Times New Roman"/>
          <w:sz w:val="20"/>
          <w:szCs w:val="20"/>
        </w:rPr>
        <w:t>February</w:t>
      </w:r>
      <w:r>
        <w:rPr>
          <w:rFonts w:ascii="Times New Roman" w:eastAsia="Calibri" w:hAnsi="Times New Roman" w:cs="Times New Roman"/>
          <w:sz w:val="20"/>
          <w:szCs w:val="20"/>
        </w:rPr>
        <w:t xml:space="preserve"> 27</w:t>
      </w:r>
      <w:proofErr w:type="gramStart"/>
      <w:r>
        <w:rPr>
          <w:rFonts w:ascii="Times New Roman" w:eastAsia="Calibri" w:hAnsi="Times New Roman" w:cs="Times New Roman"/>
          <w:sz w:val="20"/>
          <w:szCs w:val="20"/>
        </w:rPr>
        <w:t xml:space="preserve">, </w:t>
      </w:r>
      <w:r w:rsidRPr="00D90F93">
        <w:rPr>
          <w:rFonts w:ascii="Times New Roman" w:eastAsia="Calibri" w:hAnsi="Times New Roman" w:cs="Times New Roman"/>
          <w:sz w:val="20"/>
          <w:szCs w:val="20"/>
        </w:rPr>
        <w:t xml:space="preserve"> 2012</w:t>
      </w:r>
      <w:proofErr w:type="gramEnd"/>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ab/>
        <w:t>X</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Dean</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February ___, 2012</w:t>
      </w: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ab/>
      </w: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ab/>
        <w:t>___</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UCC Chair</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__________________</w:t>
      </w:r>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sz w:val="20"/>
          <w:szCs w:val="20"/>
        </w:rPr>
        <w:tab/>
        <w:t>___</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Provost</w:t>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r>
      <w:r w:rsidRPr="00D90F93">
        <w:rPr>
          <w:rFonts w:ascii="Times New Roman" w:eastAsia="Calibri" w:hAnsi="Times New Roman" w:cs="Times New Roman"/>
          <w:sz w:val="20"/>
          <w:szCs w:val="20"/>
        </w:rPr>
        <w:tab/>
        <w:t>__________________</w:t>
      </w:r>
    </w:p>
    <w:p w:rsidR="000D3009" w:rsidRPr="00D90F93" w:rsidRDefault="000D3009" w:rsidP="000D3009">
      <w:pPr>
        <w:rPr>
          <w:rFonts w:ascii="Times New Roman" w:eastAsia="Calibri" w:hAnsi="Times New Roman" w:cs="Times New Roman"/>
          <w:b/>
          <w:sz w:val="20"/>
          <w:szCs w:val="20"/>
        </w:rPr>
      </w:pPr>
    </w:p>
    <w:p w:rsidR="000D3009" w:rsidRPr="00D90F93" w:rsidRDefault="000D3009" w:rsidP="000D3009">
      <w:pPr>
        <w:rPr>
          <w:rFonts w:ascii="Times New Roman" w:eastAsia="Calibri" w:hAnsi="Times New Roman" w:cs="Times New Roman"/>
          <w:sz w:val="20"/>
          <w:szCs w:val="20"/>
        </w:rPr>
      </w:pPr>
      <w:r w:rsidRPr="00D90F93">
        <w:rPr>
          <w:rFonts w:ascii="Times New Roman" w:eastAsia="Calibri" w:hAnsi="Times New Roman" w:cs="Times New Roman"/>
          <w:b/>
          <w:sz w:val="20"/>
          <w:szCs w:val="20"/>
        </w:rPr>
        <w:t>Attachment: Course Inventory Form</w:t>
      </w: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br w:type="page"/>
      </w:r>
    </w:p>
    <w:p w:rsidR="000D3009" w:rsidRPr="00D90F93" w:rsidRDefault="000D3009" w:rsidP="000D3009">
      <w:pPr>
        <w:jc w:val="right"/>
        <w:rPr>
          <w:rFonts w:ascii="Times New Roman" w:hAnsi="Times New Roman" w:cs="Times New Roman"/>
          <w:sz w:val="20"/>
          <w:szCs w:val="20"/>
        </w:rPr>
      </w:pPr>
      <w:r w:rsidRPr="00D90F93">
        <w:rPr>
          <w:rFonts w:ascii="Times New Roman" w:hAnsi="Times New Roman" w:cs="Times New Roman"/>
          <w:sz w:val="20"/>
          <w:szCs w:val="20"/>
        </w:rPr>
        <w:lastRenderedPageBreak/>
        <w:t>Proposal Date:  February 8, 2012</w:t>
      </w:r>
    </w:p>
    <w:p w:rsidR="000D3009" w:rsidRPr="00D90F93" w:rsidRDefault="000D3009" w:rsidP="000D3009">
      <w:pPr>
        <w:jc w:val="center"/>
        <w:rPr>
          <w:rFonts w:ascii="Times New Roman" w:hAnsi="Times New Roman" w:cs="Times New Roman"/>
          <w:sz w:val="20"/>
          <w:szCs w:val="20"/>
        </w:rPr>
      </w:pP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Department of Information Systems</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Proposal to Revise Course Title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(Consent Item)</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Contact Person:  Mark Revels, </w:t>
      </w:r>
      <w:hyperlink r:id="rId18" w:history="1">
        <w:r w:rsidRPr="00D90F93">
          <w:rPr>
            <w:rStyle w:val="Hyperlink"/>
          </w:rPr>
          <w:t>mark.revels@wku.edu</w:t>
        </w:r>
      </w:hyperlink>
      <w:r w:rsidRPr="00D90F93">
        <w:rPr>
          <w:rFonts w:ascii="Times New Roman" w:hAnsi="Times New Roman" w:cs="Times New Roman"/>
          <w:sz w:val="20"/>
          <w:szCs w:val="20"/>
        </w:rPr>
        <w:t>, X8728</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1.</w:t>
      </w:r>
      <w:r w:rsidRPr="00D90F93">
        <w:rPr>
          <w:rFonts w:ascii="Times New Roman" w:hAnsi="Times New Roman" w:cs="Times New Roman"/>
          <w:b/>
          <w:sz w:val="20"/>
          <w:szCs w:val="20"/>
        </w:rPr>
        <w:tab/>
        <w:t>Identification of course:</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prefix (subject area) and number:  S</w:t>
      </w:r>
      <w:r>
        <w:rPr>
          <w:rFonts w:ascii="Times New Roman" w:hAnsi="Times New Roman" w:cs="Times New Roman"/>
          <w:sz w:val="20"/>
          <w:szCs w:val="20"/>
        </w:rPr>
        <w:t>ystems Management (S</w:t>
      </w:r>
      <w:r w:rsidRPr="00D90F93">
        <w:rPr>
          <w:rFonts w:ascii="Times New Roman" w:hAnsi="Times New Roman" w:cs="Times New Roman"/>
          <w:sz w:val="20"/>
          <w:szCs w:val="20"/>
        </w:rPr>
        <w:t>M</w:t>
      </w:r>
      <w:r>
        <w:rPr>
          <w:rFonts w:ascii="Times New Roman" w:hAnsi="Times New Roman" w:cs="Times New Roman"/>
          <w:sz w:val="20"/>
          <w:szCs w:val="20"/>
        </w:rPr>
        <w:t>)</w:t>
      </w:r>
      <w:r w:rsidRPr="00D90F93">
        <w:rPr>
          <w:rFonts w:ascii="Times New Roman" w:hAnsi="Times New Roman" w:cs="Times New Roman"/>
          <w:sz w:val="20"/>
          <w:szCs w:val="20"/>
        </w:rPr>
        <w:t xml:space="preserve"> 346</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Business Resource Development</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prefix (subject area) and number:  SM 347</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Introductory Business Telecommunications</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prefix (subject area) and number:  SM 348</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Business Systems Architectures</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 xml:space="preserve">Current course prefix (subject area) and number: SM 443  </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Business Intelligence</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prefix (subject area) and number: SM 444</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Information Systems Management</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 xml:space="preserve">Current course prefix (subject area) and number: SM 446  </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Security, Risk, And Threat Management</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 xml:space="preserve">Current course prefix (subject area) and number: SM 447  </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Current course title: Electronic Commerce Systems</w:t>
      </w:r>
    </w:p>
    <w:p w:rsidR="000D3009" w:rsidRPr="00D90F93" w:rsidRDefault="000D3009" w:rsidP="000D3009">
      <w:pPr>
        <w:numPr>
          <w:ilvl w:val="1"/>
          <w:numId w:val="23"/>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2.</w:t>
      </w:r>
      <w:r w:rsidRPr="00D90F93">
        <w:rPr>
          <w:rFonts w:ascii="Times New Roman" w:hAnsi="Times New Roman" w:cs="Times New Roman"/>
          <w:b/>
          <w:sz w:val="20"/>
          <w:szCs w:val="20"/>
        </w:rPr>
        <w:tab/>
        <w:t>Proposed course title:</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tabs>
          <w:tab w:val="left" w:pos="720"/>
          <w:tab w:val="left" w:pos="1440"/>
          <w:tab w:val="left" w:pos="1995"/>
        </w:tabs>
        <w:rPr>
          <w:rFonts w:ascii="Times New Roman" w:hAnsi="Times New Roman" w:cs="Times New Roman"/>
          <w:sz w:val="20"/>
          <w:szCs w:val="20"/>
        </w:rPr>
      </w:pPr>
      <w:r w:rsidRPr="00D90F93">
        <w:rPr>
          <w:rFonts w:ascii="Times New Roman" w:hAnsi="Times New Roman" w:cs="Times New Roman"/>
          <w:sz w:val="20"/>
          <w:szCs w:val="20"/>
        </w:rPr>
        <w:tab/>
        <w:t>SM 346: Systems Resource Development</w:t>
      </w:r>
      <w:r w:rsidRPr="00D90F93">
        <w:rPr>
          <w:rFonts w:ascii="Times New Roman" w:hAnsi="Times New Roman" w:cs="Times New Roman"/>
          <w:sz w:val="20"/>
          <w:szCs w:val="20"/>
        </w:rPr>
        <w:tab/>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347: Systems Linkage and Applications</w:t>
      </w:r>
      <w:r w:rsidRPr="00D90F93">
        <w:rPr>
          <w:rFonts w:ascii="Times New Roman" w:hAnsi="Times New Roman" w:cs="Times New Roman"/>
          <w:sz w:val="20"/>
          <w:szCs w:val="20"/>
        </w:rPr>
        <w:br/>
      </w:r>
      <w:r w:rsidRPr="00D90F93">
        <w:rPr>
          <w:rFonts w:ascii="Times New Roman" w:hAnsi="Times New Roman" w:cs="Times New Roman"/>
          <w:sz w:val="20"/>
          <w:szCs w:val="20"/>
        </w:rPr>
        <w:tab/>
        <w:t>SM 348: Systems Architecture</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443: Systems Planning and Assessment</w:t>
      </w:r>
      <w:r w:rsidRPr="00D90F93">
        <w:rPr>
          <w:rFonts w:ascii="Times New Roman" w:hAnsi="Times New Roman" w:cs="Times New Roman"/>
          <w:sz w:val="20"/>
          <w:szCs w:val="20"/>
        </w:rPr>
        <w:br/>
      </w:r>
      <w:r w:rsidRPr="00D90F93">
        <w:rPr>
          <w:rFonts w:ascii="Times New Roman" w:hAnsi="Times New Roman" w:cs="Times New Roman"/>
          <w:sz w:val="20"/>
          <w:szCs w:val="20"/>
        </w:rPr>
        <w:tab/>
        <w:t>SM 444: Systems Operations and Control</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446: Systems Availability and Development</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447: Systems Process and Technologies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3.</w:t>
      </w:r>
      <w:r w:rsidRPr="00D90F93">
        <w:rPr>
          <w:rFonts w:ascii="Times New Roman" w:hAnsi="Times New Roman" w:cs="Times New Roman"/>
          <w:b/>
          <w:sz w:val="20"/>
          <w:szCs w:val="20"/>
        </w:rPr>
        <w:tab/>
        <w:t>Proposed abbreviated course title:</w:t>
      </w: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ab/>
        <w:t>(</w:t>
      </w:r>
      <w:proofErr w:type="gramStart"/>
      <w:r w:rsidRPr="00D90F93">
        <w:rPr>
          <w:rFonts w:ascii="Times New Roman" w:hAnsi="Times New Roman" w:cs="Times New Roman"/>
          <w:b/>
          <w:sz w:val="20"/>
          <w:szCs w:val="20"/>
        </w:rPr>
        <w:t>max</w:t>
      </w:r>
      <w:proofErr w:type="gramEnd"/>
      <w:r w:rsidRPr="00D90F93">
        <w:rPr>
          <w:rFonts w:ascii="Times New Roman" w:hAnsi="Times New Roman" w:cs="Times New Roman"/>
          <w:b/>
          <w:sz w:val="20"/>
          <w:szCs w:val="20"/>
        </w:rPr>
        <w:t>. of 30 characters including spaces)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tabs>
          <w:tab w:val="left" w:pos="720"/>
          <w:tab w:val="left" w:pos="1440"/>
          <w:tab w:val="left" w:pos="1995"/>
        </w:tabs>
        <w:rPr>
          <w:rFonts w:ascii="Times New Roman" w:hAnsi="Times New Roman" w:cs="Times New Roman"/>
          <w:sz w:val="20"/>
          <w:szCs w:val="20"/>
        </w:rPr>
      </w:pPr>
      <w:r w:rsidRPr="00D90F93">
        <w:rPr>
          <w:rFonts w:ascii="Times New Roman" w:hAnsi="Times New Roman" w:cs="Times New Roman"/>
          <w:sz w:val="20"/>
          <w:szCs w:val="20"/>
        </w:rPr>
        <w:tab/>
        <w:t>SM 346: Sys Resource Development</w:t>
      </w:r>
      <w:r w:rsidRPr="00D90F93">
        <w:rPr>
          <w:rFonts w:ascii="Times New Roman" w:hAnsi="Times New Roman" w:cs="Times New Roman"/>
          <w:sz w:val="20"/>
          <w:szCs w:val="20"/>
        </w:rPr>
        <w:tab/>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347: Sys Linkage &amp; Applications</w:t>
      </w:r>
      <w:r w:rsidRPr="00D90F93">
        <w:rPr>
          <w:rFonts w:ascii="Times New Roman" w:hAnsi="Times New Roman" w:cs="Times New Roman"/>
          <w:sz w:val="20"/>
          <w:szCs w:val="20"/>
        </w:rPr>
        <w:br/>
      </w:r>
      <w:r w:rsidRPr="00D90F93">
        <w:rPr>
          <w:rFonts w:ascii="Times New Roman" w:hAnsi="Times New Roman" w:cs="Times New Roman"/>
          <w:sz w:val="20"/>
          <w:szCs w:val="20"/>
        </w:rPr>
        <w:tab/>
        <w:t>SM 348: Sys Architecture</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443: Sys Planning &amp; Assessment</w:t>
      </w:r>
      <w:r w:rsidRPr="00D90F93">
        <w:rPr>
          <w:rFonts w:ascii="Times New Roman" w:hAnsi="Times New Roman" w:cs="Times New Roman"/>
          <w:sz w:val="20"/>
          <w:szCs w:val="20"/>
        </w:rPr>
        <w:br/>
      </w:r>
      <w:r w:rsidRPr="00D90F93">
        <w:rPr>
          <w:rFonts w:ascii="Times New Roman" w:hAnsi="Times New Roman" w:cs="Times New Roman"/>
          <w:sz w:val="20"/>
          <w:szCs w:val="20"/>
        </w:rPr>
        <w:tab/>
        <w:t>SM 444: Sys Operations &amp; Control</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lastRenderedPageBreak/>
        <w:tab/>
        <w:t>SM 446: Sys Availability &amp; Development</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SM 447: Sys Process &amp; Technologies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4.</w:t>
      </w:r>
      <w:r w:rsidRPr="00D90F93">
        <w:rPr>
          <w:rFonts w:ascii="Times New Roman" w:hAnsi="Times New Roman" w:cs="Times New Roman"/>
          <w:b/>
          <w:sz w:val="20"/>
          <w:szCs w:val="20"/>
        </w:rPr>
        <w:tab/>
        <w:t>Rationale for the revision of course title:</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The Association to Advance Collegiate Schools of Business (AACSB) requires that non-business programs within a college of business be distinct from AACSB-accredited business programs. Some Systems Management course titles require revision as a result. While implementing these course title changes, and due to student feedback, other titles need revision in order to improve standardization, consistency, and clarity.</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5.</w:t>
      </w:r>
      <w:r w:rsidRPr="00D90F93">
        <w:rPr>
          <w:rFonts w:ascii="Times New Roman" w:hAnsi="Times New Roman" w:cs="Times New Roman"/>
          <w:b/>
          <w:sz w:val="20"/>
          <w:szCs w:val="20"/>
        </w:rPr>
        <w:tab/>
        <w:t>Proposed term for implementation:</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r>
    </w:p>
    <w:p w:rsidR="000D3009" w:rsidRPr="00D90F93" w:rsidRDefault="000D3009" w:rsidP="000D3009">
      <w:pPr>
        <w:ind w:firstLine="720"/>
        <w:rPr>
          <w:rFonts w:ascii="Times New Roman" w:hAnsi="Times New Roman" w:cs="Times New Roman"/>
          <w:sz w:val="20"/>
          <w:szCs w:val="20"/>
        </w:rPr>
      </w:pPr>
      <w:r w:rsidRPr="00D90F93">
        <w:rPr>
          <w:rFonts w:ascii="Times New Roman" w:hAnsi="Times New Roman" w:cs="Times New Roman"/>
          <w:sz w:val="20"/>
          <w:szCs w:val="20"/>
        </w:rPr>
        <w:t>Fall 2012</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6.</w:t>
      </w:r>
      <w:r w:rsidRPr="00D90F93">
        <w:rPr>
          <w:rFonts w:ascii="Times New Roman" w:hAnsi="Times New Roman" w:cs="Times New Roman"/>
          <w:b/>
          <w:sz w:val="20"/>
          <w:szCs w:val="20"/>
        </w:rPr>
        <w:tab/>
        <w:t>Dates of prior committee approvals:</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Information Systems:</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February 8,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College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27,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Undergraduate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Senate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u w:val="single"/>
        </w:rPr>
      </w:pPr>
      <w:r w:rsidRPr="00D90F93">
        <w:rPr>
          <w:rFonts w:ascii="Times New Roman" w:hAnsi="Times New Roman" w:cs="Times New Roman"/>
          <w:b/>
          <w:sz w:val="20"/>
          <w:szCs w:val="20"/>
        </w:rPr>
        <w:t>Attachment:  Course Inventory Form</w:t>
      </w:r>
    </w:p>
    <w:p w:rsidR="000D3009" w:rsidRPr="00D90F93" w:rsidRDefault="000D3009" w:rsidP="000D3009">
      <w:pPr>
        <w:rPr>
          <w:rFonts w:ascii="Times New Roman" w:hAnsi="Times New Roman" w:cs="Times New Roman"/>
          <w:b/>
          <w:sz w:val="20"/>
          <w:szCs w:val="20"/>
          <w:u w:val="single"/>
        </w:rPr>
      </w:pPr>
    </w:p>
    <w:p w:rsidR="000D3009" w:rsidRPr="00D90F93" w:rsidRDefault="000D3009" w:rsidP="000D3009">
      <w:pPr>
        <w:jc w:val="right"/>
        <w:rPr>
          <w:rFonts w:ascii="Times New Roman" w:hAnsi="Times New Roman" w:cs="Times New Roman"/>
          <w:b/>
          <w:sz w:val="20"/>
          <w:szCs w:val="20"/>
          <w:u w:val="single"/>
        </w:rPr>
      </w:pPr>
      <w:r w:rsidRPr="00D90F93">
        <w:rPr>
          <w:rFonts w:ascii="Times New Roman" w:hAnsi="Times New Roman" w:cs="Times New Roman"/>
          <w:b/>
          <w:sz w:val="20"/>
          <w:szCs w:val="20"/>
          <w:u w:val="single"/>
        </w:rPr>
        <w:t xml:space="preserve"> </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br w:type="page"/>
      </w:r>
    </w:p>
    <w:p w:rsidR="000D3009" w:rsidRPr="00D90F93" w:rsidRDefault="000D3009" w:rsidP="000D3009">
      <w:pPr>
        <w:jc w:val="right"/>
        <w:rPr>
          <w:rFonts w:ascii="Times New Roman" w:hAnsi="Times New Roman" w:cs="Times New Roman"/>
          <w:sz w:val="20"/>
          <w:szCs w:val="20"/>
        </w:rPr>
      </w:pPr>
      <w:r w:rsidRPr="00D90F93">
        <w:rPr>
          <w:rFonts w:ascii="Times New Roman" w:hAnsi="Times New Roman" w:cs="Times New Roman"/>
          <w:sz w:val="20"/>
          <w:szCs w:val="20"/>
        </w:rPr>
        <w:lastRenderedPageBreak/>
        <w:t> Proposal Date: 2/7/12</w:t>
      </w:r>
    </w:p>
    <w:p w:rsidR="000D3009" w:rsidRPr="00D90F93" w:rsidRDefault="000D3009" w:rsidP="000D3009">
      <w:pPr>
        <w:jc w:val="center"/>
        <w:rPr>
          <w:rFonts w:ascii="Times New Roman" w:hAnsi="Times New Roman" w:cs="Times New Roman"/>
          <w:sz w:val="20"/>
          <w:szCs w:val="20"/>
        </w:rPr>
      </w:pP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Department of Professional Studies</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Proposal to Suspend a Course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(Consent Item)</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Contact Person:  Ron Mitchell, </w:t>
      </w:r>
      <w:hyperlink r:id="rId19" w:history="1">
        <w:r w:rsidRPr="00D90F93">
          <w:rPr>
            <w:rStyle w:val="Hyperlink"/>
          </w:rPr>
          <w:t>ron.mitchell@kwu.edu</w:t>
        </w:r>
      </w:hyperlink>
      <w:r w:rsidRPr="00D90F93">
        <w:rPr>
          <w:rFonts w:ascii="Times New Roman" w:hAnsi="Times New Roman" w:cs="Times New Roman"/>
          <w:sz w:val="20"/>
          <w:szCs w:val="20"/>
        </w:rPr>
        <w:t>, 780-2535</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1.</w:t>
      </w:r>
      <w:r w:rsidRPr="00D90F93">
        <w:rPr>
          <w:rFonts w:ascii="Times New Roman" w:hAnsi="Times New Roman" w:cs="Times New Roman"/>
          <w:b/>
          <w:sz w:val="20"/>
          <w:szCs w:val="20"/>
        </w:rPr>
        <w:tab/>
        <w:t>Identification of course:</w:t>
      </w:r>
    </w:p>
    <w:p w:rsidR="000D3009" w:rsidRPr="00D90F93" w:rsidRDefault="000D3009" w:rsidP="000D3009">
      <w:pPr>
        <w:numPr>
          <w:ilvl w:val="1"/>
          <w:numId w:val="32"/>
        </w:numPr>
        <w:rPr>
          <w:rFonts w:ascii="Times New Roman" w:hAnsi="Times New Roman" w:cs="Times New Roman"/>
          <w:sz w:val="20"/>
          <w:szCs w:val="20"/>
        </w:rPr>
      </w:pPr>
      <w:r w:rsidRPr="00D90F93">
        <w:rPr>
          <w:rFonts w:ascii="Times New Roman" w:hAnsi="Times New Roman" w:cs="Times New Roman"/>
          <w:sz w:val="20"/>
          <w:szCs w:val="20"/>
        </w:rPr>
        <w:t>Current course prefix (subject area) and number: BUS 160C</w:t>
      </w:r>
    </w:p>
    <w:p w:rsidR="000D3009" w:rsidRPr="00D90F93" w:rsidRDefault="000D3009" w:rsidP="000D3009">
      <w:pPr>
        <w:numPr>
          <w:ilvl w:val="1"/>
          <w:numId w:val="32"/>
        </w:numPr>
        <w:rPr>
          <w:rFonts w:ascii="Times New Roman" w:hAnsi="Times New Roman" w:cs="Times New Roman"/>
          <w:sz w:val="20"/>
          <w:szCs w:val="20"/>
        </w:rPr>
      </w:pPr>
      <w:r w:rsidRPr="00D90F93">
        <w:rPr>
          <w:rFonts w:ascii="Times New Roman" w:hAnsi="Times New Roman" w:cs="Times New Roman"/>
          <w:sz w:val="20"/>
          <w:szCs w:val="20"/>
        </w:rPr>
        <w:t>Course title:</w:t>
      </w:r>
      <w:r w:rsidRPr="00D90F93">
        <w:rPr>
          <w:rFonts w:ascii="Times New Roman" w:hAnsi="Times New Roman" w:cs="Times New Roman"/>
          <w:sz w:val="20"/>
          <w:szCs w:val="20"/>
        </w:rPr>
        <w:tab/>
        <w:t>FINANCIAL MANGEMENT</w:t>
      </w:r>
    </w:p>
    <w:p w:rsidR="000D3009" w:rsidRPr="00D90F93" w:rsidRDefault="000D3009" w:rsidP="000D3009">
      <w:pPr>
        <w:numPr>
          <w:ilvl w:val="1"/>
          <w:numId w:val="32"/>
        </w:numPr>
        <w:rPr>
          <w:rFonts w:ascii="Times New Roman" w:hAnsi="Times New Roman" w:cs="Times New Roman"/>
          <w:sz w:val="20"/>
          <w:szCs w:val="20"/>
        </w:rPr>
      </w:pPr>
      <w:r w:rsidRPr="00D90F93">
        <w:rPr>
          <w:rFonts w:ascii="Times New Roman" w:hAnsi="Times New Roman" w:cs="Times New Roman"/>
          <w:sz w:val="20"/>
          <w:szCs w:val="20"/>
        </w:rPr>
        <w:t>Credit hours: 3</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2.</w:t>
      </w:r>
      <w:r w:rsidRPr="00D90F93">
        <w:rPr>
          <w:rFonts w:ascii="Times New Roman" w:hAnsi="Times New Roman" w:cs="Times New Roman"/>
          <w:b/>
          <w:sz w:val="20"/>
          <w:szCs w:val="20"/>
        </w:rPr>
        <w:tab/>
        <w:t xml:space="preserve">Rationale for the course suspension: </w:t>
      </w:r>
      <w:r w:rsidRPr="00D90F93">
        <w:rPr>
          <w:rFonts w:ascii="Times New Roman" w:hAnsi="Times New Roman" w:cs="Times New Roman"/>
          <w:sz w:val="20"/>
          <w:szCs w:val="20"/>
        </w:rPr>
        <w:t xml:space="preserve">Course is being replaced by FINC 161C. </w:t>
      </w:r>
      <w:r w:rsidRPr="00D90F93">
        <w:rPr>
          <w:rFonts w:ascii="Times New Roman" w:hAnsi="Times New Roman" w:cs="Times New Roman"/>
          <w:sz w:val="20"/>
          <w:szCs w:val="20"/>
        </w:rPr>
        <w:tab/>
        <w:t>BUS 160C is no longer offered at South Campus.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proofErr w:type="gramStart"/>
      <w:r w:rsidRPr="00D90F93">
        <w:rPr>
          <w:rFonts w:ascii="Times New Roman" w:hAnsi="Times New Roman" w:cs="Times New Roman"/>
          <w:b/>
          <w:sz w:val="20"/>
          <w:szCs w:val="20"/>
        </w:rPr>
        <w:t>3.</w:t>
      </w:r>
      <w:r w:rsidRPr="00D90F93">
        <w:rPr>
          <w:rFonts w:ascii="Times New Roman" w:hAnsi="Times New Roman" w:cs="Times New Roman"/>
          <w:b/>
          <w:sz w:val="20"/>
          <w:szCs w:val="20"/>
        </w:rPr>
        <w:tab/>
        <w:t>Effect</w:t>
      </w:r>
      <w:proofErr w:type="gramEnd"/>
      <w:r w:rsidRPr="00D90F93">
        <w:rPr>
          <w:rFonts w:ascii="Times New Roman" w:hAnsi="Times New Roman" w:cs="Times New Roman"/>
          <w:b/>
          <w:sz w:val="20"/>
          <w:szCs w:val="20"/>
        </w:rPr>
        <w:t xml:space="preserve"> of course suspension on programs or other departments, if known:  </w:t>
      </w:r>
      <w:r w:rsidRPr="00D90F93">
        <w:rPr>
          <w:rFonts w:ascii="Times New Roman" w:hAnsi="Times New Roman" w:cs="Times New Roman"/>
          <w:b/>
          <w:sz w:val="20"/>
          <w:szCs w:val="20"/>
        </w:rPr>
        <w:tab/>
      </w:r>
      <w:r w:rsidRPr="00D90F93">
        <w:rPr>
          <w:rFonts w:ascii="Times New Roman" w:hAnsi="Times New Roman" w:cs="Times New Roman"/>
          <w:sz w:val="20"/>
          <w:szCs w:val="20"/>
        </w:rPr>
        <w:t>NONE</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4.</w:t>
      </w:r>
      <w:r w:rsidRPr="00D90F93">
        <w:rPr>
          <w:rFonts w:ascii="Times New Roman" w:hAnsi="Times New Roman" w:cs="Times New Roman"/>
          <w:b/>
          <w:sz w:val="20"/>
          <w:szCs w:val="20"/>
        </w:rPr>
        <w:tab/>
        <w:t xml:space="preserve">Proposed term for implementation: </w:t>
      </w:r>
      <w:r w:rsidRPr="00D90F93">
        <w:rPr>
          <w:rFonts w:ascii="Times New Roman" w:hAnsi="Times New Roman" w:cs="Times New Roman"/>
          <w:sz w:val="20"/>
          <w:szCs w:val="20"/>
        </w:rPr>
        <w:t>201230</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5.</w:t>
      </w:r>
      <w:r w:rsidRPr="00D90F93">
        <w:rPr>
          <w:rFonts w:ascii="Times New Roman" w:hAnsi="Times New Roman" w:cs="Times New Roman"/>
          <w:b/>
          <w:sz w:val="20"/>
          <w:szCs w:val="20"/>
        </w:rPr>
        <w:tab/>
        <w:t>Dates of prior committee approvals: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b/>
          <w:sz w:val="20"/>
          <w:szCs w:val="20"/>
        </w:rPr>
        <w:tab/>
      </w:r>
      <w:r w:rsidRPr="00D90F93">
        <w:rPr>
          <w:rFonts w:ascii="Times New Roman" w:hAnsi="Times New Roman" w:cs="Times New Roman"/>
          <w:sz w:val="20"/>
          <w:szCs w:val="20"/>
        </w:rPr>
        <w:t>Professional Studies Department:</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8,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College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27,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Undergraduate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Senate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u w:val="single"/>
        </w:rPr>
      </w:pPr>
      <w:r w:rsidRPr="00D90F93">
        <w:rPr>
          <w:rFonts w:ascii="Times New Roman" w:hAnsi="Times New Roman" w:cs="Times New Roman"/>
          <w:b/>
          <w:sz w:val="20"/>
          <w:szCs w:val="20"/>
        </w:rPr>
        <w:t>Attachment:  Course Inventory Form</w:t>
      </w:r>
    </w:p>
    <w:p w:rsidR="000D3009" w:rsidRPr="00D90F93" w:rsidRDefault="000D3009" w:rsidP="000D3009">
      <w:pPr>
        <w:rPr>
          <w:rFonts w:ascii="Times New Roman" w:hAnsi="Times New Roman" w:cs="Times New Roman"/>
          <w:b/>
          <w:sz w:val="20"/>
          <w:szCs w:val="20"/>
          <w:u w:val="single"/>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br w:type="page"/>
      </w:r>
    </w:p>
    <w:p w:rsidR="000D3009" w:rsidRPr="00D90F93" w:rsidRDefault="000D3009" w:rsidP="000D3009">
      <w:pPr>
        <w:spacing w:before="100" w:beforeAutospacing="1" w:after="100" w:afterAutospacing="1"/>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lastRenderedPageBreak/>
        <w:t> </w:t>
      </w:r>
    </w:p>
    <w:p w:rsidR="000D3009" w:rsidRPr="00D90F93" w:rsidRDefault="000D3009" w:rsidP="000D3009">
      <w:pPr>
        <w:jc w:val="right"/>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Proposal Date: February 15, 2012</w:t>
      </w:r>
    </w:p>
    <w:p w:rsidR="000D3009" w:rsidRPr="00D90F93" w:rsidRDefault="000D3009" w:rsidP="000D3009">
      <w:pPr>
        <w:jc w:val="center"/>
        <w:rPr>
          <w:rFonts w:ascii="Times New Roman" w:eastAsia="Times New Roman" w:hAnsi="Times New Roman" w:cs="Times New Roman"/>
          <w:sz w:val="20"/>
          <w:szCs w:val="20"/>
        </w:rPr>
      </w:pPr>
    </w:p>
    <w:p w:rsidR="000D3009" w:rsidRPr="00D90F93" w:rsidRDefault="000D3009" w:rsidP="000D3009">
      <w:pPr>
        <w:jc w:val="cente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University College</w:t>
      </w:r>
    </w:p>
    <w:p w:rsidR="000D3009" w:rsidRPr="00D90F93" w:rsidRDefault="000D3009" w:rsidP="000D3009">
      <w:pPr>
        <w:jc w:val="cente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Department of Interdisciplinary Studies</w:t>
      </w:r>
    </w:p>
    <w:p w:rsidR="000D3009" w:rsidRPr="00D90F93" w:rsidRDefault="000D3009" w:rsidP="000D3009">
      <w:pPr>
        <w:jc w:val="cente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Proposal to Revise Course Prerequisites</w:t>
      </w:r>
    </w:p>
    <w:p w:rsidR="000D3009" w:rsidRPr="00D90F93" w:rsidRDefault="000D3009" w:rsidP="000D3009">
      <w:pPr>
        <w:jc w:val="cente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(Consent Item)</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Contact Person:  Kenneth W. Kuehn, 745-5191, Kenneth.kuehn@wku.edu</w:t>
      </w:r>
    </w:p>
    <w:p w:rsidR="000D3009" w:rsidRPr="00D90F93" w:rsidRDefault="000D3009" w:rsidP="000D3009">
      <w:pPr>
        <w:rPr>
          <w:rFonts w:ascii="Times New Roman" w:eastAsia="Times New Roman" w:hAnsi="Times New Roman" w:cs="Times New Roman"/>
          <w:sz w:val="20"/>
          <w:szCs w:val="20"/>
        </w:rPr>
      </w:pPr>
    </w:p>
    <w:p w:rsidR="000D3009" w:rsidRPr="00D90F93" w:rsidRDefault="000D3009" w:rsidP="000D3009">
      <w:pP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1.</w:t>
      </w:r>
      <w:r w:rsidRPr="00D90F93">
        <w:rPr>
          <w:rFonts w:ascii="Times New Roman" w:eastAsia="Times New Roman" w:hAnsi="Times New Roman" w:cs="Times New Roman"/>
          <w:b/>
          <w:sz w:val="20"/>
          <w:szCs w:val="20"/>
        </w:rPr>
        <w:tab/>
        <w:t>Identification of course:</w:t>
      </w:r>
    </w:p>
    <w:p w:rsidR="000D3009" w:rsidRPr="00D90F93" w:rsidRDefault="000D3009" w:rsidP="000D3009">
      <w:pPr>
        <w:numPr>
          <w:ilvl w:val="1"/>
          <w:numId w:val="33"/>
        </w:num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Course prefix (subject area) and number:  IDST 495</w:t>
      </w:r>
    </w:p>
    <w:p w:rsidR="000D3009" w:rsidRPr="00D90F93" w:rsidRDefault="000D3009" w:rsidP="000D3009">
      <w:pPr>
        <w:numPr>
          <w:ilvl w:val="1"/>
          <w:numId w:val="33"/>
        </w:num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Course title: Interdisciplinary Studies Capstone</w:t>
      </w:r>
    </w:p>
    <w:p w:rsidR="000D3009" w:rsidRPr="00D90F93" w:rsidRDefault="000D3009" w:rsidP="000D3009">
      <w:pPr>
        <w:numPr>
          <w:ilvl w:val="1"/>
          <w:numId w:val="33"/>
        </w:num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Credit hours: 3</w:t>
      </w:r>
    </w:p>
    <w:p w:rsidR="000D3009" w:rsidRPr="00D90F93" w:rsidRDefault="000D3009" w:rsidP="000D3009">
      <w:pPr>
        <w:rPr>
          <w:rFonts w:ascii="Times New Roman" w:eastAsia="Times New Roman" w:hAnsi="Times New Roman" w:cs="Times New Roman"/>
          <w:sz w:val="20"/>
          <w:szCs w:val="20"/>
        </w:rPr>
      </w:pPr>
    </w:p>
    <w:p w:rsidR="000D3009" w:rsidRPr="00D90F93" w:rsidRDefault="000D3009" w:rsidP="000D3009">
      <w:pPr>
        <w:rPr>
          <w:rFonts w:ascii="Times New Roman" w:eastAsia="Times New Roman" w:hAnsi="Times New Roman" w:cs="Times New Roman"/>
          <w:iCs/>
          <w:sz w:val="20"/>
          <w:szCs w:val="20"/>
        </w:rPr>
      </w:pPr>
      <w:r w:rsidRPr="00D90F93">
        <w:rPr>
          <w:rFonts w:ascii="Times New Roman" w:eastAsia="Times New Roman" w:hAnsi="Times New Roman" w:cs="Times New Roman"/>
          <w:b/>
          <w:sz w:val="20"/>
          <w:szCs w:val="20"/>
        </w:rPr>
        <w:t>2.</w:t>
      </w:r>
      <w:r w:rsidRPr="00D90F93">
        <w:rPr>
          <w:rFonts w:ascii="Times New Roman" w:eastAsia="Times New Roman" w:hAnsi="Times New Roman" w:cs="Times New Roman"/>
          <w:b/>
          <w:sz w:val="20"/>
          <w:szCs w:val="20"/>
        </w:rPr>
        <w:tab/>
        <w:t xml:space="preserve">Current prerequisites: </w:t>
      </w:r>
      <w:r w:rsidRPr="00D90F93">
        <w:rPr>
          <w:rFonts w:ascii="Times New Roman" w:eastAsia="Times New Roman" w:hAnsi="Times New Roman" w:cs="Times New Roman"/>
          <w:iCs/>
          <w:sz w:val="20"/>
          <w:szCs w:val="20"/>
        </w:rPr>
        <w:t>BIS major (558), senior standing, or permission of the instructor.</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iCs/>
          <w:sz w:val="20"/>
          <w:szCs w:val="20"/>
        </w:rPr>
      </w:pPr>
      <w:r w:rsidRPr="00D90F93">
        <w:rPr>
          <w:rFonts w:ascii="Times New Roman" w:eastAsia="Times New Roman" w:hAnsi="Times New Roman" w:cs="Times New Roman"/>
          <w:b/>
          <w:sz w:val="20"/>
          <w:szCs w:val="20"/>
        </w:rPr>
        <w:t>3.</w:t>
      </w:r>
      <w:r w:rsidRPr="00D90F93">
        <w:rPr>
          <w:rFonts w:ascii="Times New Roman" w:eastAsia="Times New Roman" w:hAnsi="Times New Roman" w:cs="Times New Roman"/>
          <w:b/>
          <w:sz w:val="20"/>
          <w:szCs w:val="20"/>
        </w:rPr>
        <w:tab/>
        <w:t>Proposed prerequisites:</w:t>
      </w:r>
      <w:r w:rsidRPr="00D90F93">
        <w:rPr>
          <w:rFonts w:ascii="Times New Roman" w:eastAsia="Times New Roman" w:hAnsi="Times New Roman" w:cs="Times New Roman"/>
          <w:iCs/>
          <w:sz w:val="20"/>
          <w:szCs w:val="20"/>
        </w:rPr>
        <w:t xml:space="preserve"> BIS major (558), senior standing, IDST 395, or permission of the instructor.</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b/>
          <w:sz w:val="20"/>
          <w:szCs w:val="20"/>
        </w:rPr>
        <w:t>4.</w:t>
      </w:r>
      <w:r w:rsidRPr="00D90F93">
        <w:rPr>
          <w:rFonts w:ascii="Times New Roman" w:eastAsia="Times New Roman" w:hAnsi="Times New Roman" w:cs="Times New Roman"/>
          <w:b/>
          <w:sz w:val="20"/>
          <w:szCs w:val="20"/>
        </w:rPr>
        <w:tab/>
        <w:t xml:space="preserve">Rationale for the revision of prerequisites: </w:t>
      </w:r>
      <w:r w:rsidRPr="00D90F93">
        <w:rPr>
          <w:rFonts w:ascii="Times New Roman" w:eastAsia="Times New Roman" w:hAnsi="Times New Roman" w:cs="Times New Roman"/>
          <w:sz w:val="20"/>
          <w:szCs w:val="20"/>
        </w:rPr>
        <w:t>A new course, IDST 395 – Investigative Methods in Interdisciplinary Studies, has been created and is intended to precede the existing IDST 495 capstone course.</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b/>
          <w:sz w:val="20"/>
          <w:szCs w:val="20"/>
        </w:rPr>
        <w:t>5.</w:t>
      </w:r>
      <w:r w:rsidRPr="00D90F93">
        <w:rPr>
          <w:rFonts w:ascii="Times New Roman" w:eastAsia="Times New Roman" w:hAnsi="Times New Roman" w:cs="Times New Roman"/>
          <w:b/>
          <w:sz w:val="20"/>
          <w:szCs w:val="20"/>
        </w:rPr>
        <w:tab/>
        <w:t xml:space="preserve">Effect on completion of major/minor sequence: </w:t>
      </w:r>
      <w:r w:rsidRPr="00D90F93">
        <w:rPr>
          <w:rFonts w:ascii="Times New Roman" w:eastAsia="Times New Roman" w:hAnsi="Times New Roman" w:cs="Times New Roman"/>
          <w:sz w:val="20"/>
          <w:szCs w:val="20"/>
        </w:rPr>
        <w:t>All students in the BIS program will need to complete IDST 395 prior to enrolling in the IDST 495 capstone course.</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b/>
          <w:sz w:val="20"/>
          <w:szCs w:val="20"/>
        </w:rPr>
        <w:t>6.</w:t>
      </w:r>
      <w:r w:rsidRPr="00D90F93">
        <w:rPr>
          <w:rFonts w:ascii="Times New Roman" w:eastAsia="Times New Roman" w:hAnsi="Times New Roman" w:cs="Times New Roman"/>
          <w:b/>
          <w:sz w:val="20"/>
          <w:szCs w:val="20"/>
        </w:rPr>
        <w:tab/>
        <w:t xml:space="preserve">Proposed term for implementation:  </w:t>
      </w:r>
      <w:r w:rsidRPr="00D90F93">
        <w:rPr>
          <w:rFonts w:ascii="Times New Roman" w:eastAsia="Times New Roman" w:hAnsi="Times New Roman" w:cs="Times New Roman"/>
          <w:sz w:val="20"/>
          <w:szCs w:val="20"/>
        </w:rPr>
        <w:t>Fall 2012</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b/>
          <w:sz w:val="20"/>
          <w:szCs w:val="20"/>
        </w:rPr>
      </w:pPr>
      <w:r w:rsidRPr="00D90F93">
        <w:rPr>
          <w:rFonts w:ascii="Times New Roman" w:eastAsia="Times New Roman" w:hAnsi="Times New Roman" w:cs="Times New Roman"/>
          <w:b/>
          <w:sz w:val="20"/>
          <w:szCs w:val="20"/>
        </w:rPr>
        <w:t>7.</w:t>
      </w:r>
      <w:r w:rsidRPr="00D90F93">
        <w:rPr>
          <w:rFonts w:ascii="Times New Roman" w:eastAsia="Times New Roman" w:hAnsi="Times New Roman" w:cs="Times New Roman"/>
          <w:b/>
          <w:sz w:val="20"/>
          <w:szCs w:val="20"/>
        </w:rPr>
        <w:tab/>
        <w:t>Dates of prior committee approvals:</w:t>
      </w: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b/>
          <w:sz w:val="20"/>
          <w:szCs w:val="20"/>
        </w:rPr>
        <w:tab/>
      </w:r>
      <w:r w:rsidRPr="00D90F93">
        <w:rPr>
          <w:rFonts w:ascii="Times New Roman" w:eastAsia="Times New Roman" w:hAnsi="Times New Roman" w:cs="Times New Roman"/>
          <w:sz w:val="20"/>
          <w:szCs w:val="20"/>
        </w:rPr>
        <w:t>Department of Interdisciplinary Studies:</w:t>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r>
      <w:r>
        <w:rPr>
          <w:rFonts w:ascii="Times New Roman" w:eastAsia="Times New Roman" w:hAnsi="Times New Roman" w:cs="Times New Roman"/>
          <w:sz w:val="20"/>
          <w:szCs w:val="20"/>
        </w:rPr>
        <w:t>February 15, 2012</w:t>
      </w:r>
    </w:p>
    <w:p w:rsidR="000D3009" w:rsidRPr="00D90F93" w:rsidRDefault="000D3009" w:rsidP="000D3009">
      <w:pPr>
        <w:rPr>
          <w:rFonts w:ascii="Times New Roman" w:eastAsia="Times New Roman" w:hAnsi="Times New Roman" w:cs="Times New Roman"/>
          <w:sz w:val="20"/>
          <w:szCs w:val="20"/>
        </w:rPr>
      </w:pPr>
    </w:p>
    <w:p w:rsidR="000D3009"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ab/>
        <w:t>University College Curriculum Committee</w:t>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r>
      <w:r>
        <w:rPr>
          <w:rFonts w:ascii="Times New Roman" w:eastAsia="Times New Roman" w:hAnsi="Times New Roman" w:cs="Times New Roman"/>
          <w:sz w:val="20"/>
          <w:szCs w:val="20"/>
        </w:rPr>
        <w:t>February 27, 2012</w:t>
      </w:r>
    </w:p>
    <w:p w:rsidR="000D3009" w:rsidRPr="00D90F93" w:rsidRDefault="000D3009" w:rsidP="000D3009">
      <w:pPr>
        <w:rPr>
          <w:rFonts w:ascii="Times New Roman" w:eastAsia="Times New Roman" w:hAnsi="Times New Roman" w:cs="Times New Roman"/>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ab/>
        <w:t>Undergraduate Curriculum Committee</w:t>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t>___________________</w:t>
      </w:r>
    </w:p>
    <w:p w:rsidR="000D3009" w:rsidRPr="00D90F93" w:rsidRDefault="000D3009" w:rsidP="000D3009">
      <w:pPr>
        <w:rPr>
          <w:rFonts w:ascii="Times New Roman" w:eastAsia="Times New Roman" w:hAnsi="Times New Roman" w:cs="Times New Roman"/>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eastAsia="Times New Roman" w:hAnsi="Times New Roman" w:cs="Times New Roman"/>
          <w:sz w:val="20"/>
          <w:szCs w:val="20"/>
        </w:rPr>
        <w:tab/>
        <w:t>University Senate</w:t>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r>
      <w:r w:rsidRPr="00D90F93">
        <w:rPr>
          <w:rFonts w:ascii="Times New Roman" w:eastAsia="Times New Roman" w:hAnsi="Times New Roman" w:cs="Times New Roman"/>
          <w:sz w:val="20"/>
          <w:szCs w:val="20"/>
        </w:rPr>
        <w:tab/>
        <w:t>___________________</w:t>
      </w:r>
    </w:p>
    <w:p w:rsidR="000D3009" w:rsidRPr="00D90F93" w:rsidRDefault="000D3009" w:rsidP="000D3009">
      <w:pPr>
        <w:rPr>
          <w:rFonts w:ascii="Times New Roman" w:eastAsia="Times New Roman" w:hAnsi="Times New Roman" w:cs="Times New Roman"/>
          <w:sz w:val="20"/>
          <w:szCs w:val="20"/>
        </w:rPr>
      </w:pPr>
    </w:p>
    <w:p w:rsidR="000D3009" w:rsidRPr="00D90F93" w:rsidRDefault="000D3009" w:rsidP="000D3009">
      <w:pPr>
        <w:rPr>
          <w:rFonts w:ascii="Times New Roman" w:eastAsia="Times New Roman" w:hAnsi="Times New Roman" w:cs="Times New Roman"/>
          <w:b/>
          <w:sz w:val="20"/>
          <w:szCs w:val="20"/>
        </w:rPr>
      </w:pPr>
    </w:p>
    <w:p w:rsidR="000D3009" w:rsidRPr="00D90F93" w:rsidRDefault="000D3009" w:rsidP="000D3009">
      <w:pPr>
        <w:rPr>
          <w:rFonts w:ascii="Times New Roman" w:eastAsia="Times New Roman" w:hAnsi="Times New Roman" w:cs="Times New Roman"/>
          <w:b/>
          <w:sz w:val="20"/>
          <w:szCs w:val="20"/>
          <w:u w:val="single"/>
        </w:rPr>
      </w:pPr>
      <w:r w:rsidRPr="00D90F93">
        <w:rPr>
          <w:rFonts w:ascii="Times New Roman" w:eastAsia="Times New Roman" w:hAnsi="Times New Roman" w:cs="Times New Roman"/>
          <w:b/>
          <w:sz w:val="20"/>
          <w:szCs w:val="20"/>
        </w:rPr>
        <w:t>Attachment:  Course Inventory Form</w:t>
      </w:r>
    </w:p>
    <w:p w:rsidR="000D3009" w:rsidRPr="00D90F93" w:rsidRDefault="000D3009" w:rsidP="000D3009">
      <w:pPr>
        <w:rPr>
          <w:rFonts w:ascii="Times New Roman" w:eastAsia="Times New Roman" w:hAnsi="Times New Roman" w:cs="Times New Roman"/>
          <w:b/>
          <w:sz w:val="20"/>
          <w:szCs w:val="20"/>
          <w:u w:val="single"/>
        </w:rPr>
      </w:pPr>
    </w:p>
    <w:p w:rsidR="000D3009" w:rsidRPr="00D90F93" w:rsidRDefault="000D3009" w:rsidP="000D3009">
      <w:pPr>
        <w:rPr>
          <w:rFonts w:ascii="Times New Roman" w:eastAsia="Calibri" w:hAnsi="Times New Roman" w:cs="Times New Roman"/>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hAnsi="Times New Roman" w:cs="Times New Roman"/>
          <w:sz w:val="20"/>
          <w:szCs w:val="20"/>
        </w:rPr>
        <w:br w:type="page"/>
      </w:r>
    </w:p>
    <w:p w:rsidR="000D3009" w:rsidRPr="00D90F93" w:rsidRDefault="000D3009" w:rsidP="000D3009">
      <w:pPr>
        <w:tabs>
          <w:tab w:val="left" w:pos="2460"/>
        </w:tabs>
        <w:jc w:val="right"/>
        <w:rPr>
          <w:rFonts w:ascii="Times New Roman" w:hAnsi="Times New Roman" w:cs="Times New Roman"/>
          <w:sz w:val="20"/>
          <w:szCs w:val="20"/>
        </w:rPr>
      </w:pPr>
      <w:r w:rsidRPr="00D90F93">
        <w:rPr>
          <w:rFonts w:ascii="Times New Roman" w:hAnsi="Times New Roman" w:cs="Times New Roman"/>
          <w:sz w:val="20"/>
          <w:szCs w:val="20"/>
        </w:rPr>
        <w:lastRenderedPageBreak/>
        <w:t>18 January 2012</w:t>
      </w:r>
      <w:r w:rsidRPr="00D90F93">
        <w:rPr>
          <w:rFonts w:ascii="Times New Roman" w:hAnsi="Times New Roman" w:cs="Times New Roman"/>
          <w:sz w:val="20"/>
          <w:szCs w:val="20"/>
        </w:rPr>
        <w:tab/>
      </w:r>
    </w:p>
    <w:p w:rsidR="000D3009" w:rsidRPr="00D90F93" w:rsidRDefault="000D3009" w:rsidP="000D3009">
      <w:pPr>
        <w:rPr>
          <w:rFonts w:ascii="Times New Roman" w:hAnsi="Times New Roman" w:cs="Times New Roman"/>
          <w:sz w:val="20"/>
          <w:szCs w:val="20"/>
        </w:rPr>
      </w:pP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Honors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Proposal to Create a New Course</w:t>
      </w:r>
    </w:p>
    <w:p w:rsidR="000D3009" w:rsidRPr="00D90F93" w:rsidRDefault="000D3009" w:rsidP="000D3009">
      <w:pPr>
        <w:jc w:val="center"/>
        <w:rPr>
          <w:rFonts w:ascii="Times New Roman" w:hAnsi="Times New Roman" w:cs="Times New Roman"/>
          <w:sz w:val="20"/>
          <w:szCs w:val="20"/>
        </w:rPr>
      </w:pPr>
      <w:r w:rsidRPr="00D90F93">
        <w:rPr>
          <w:rFonts w:ascii="Times New Roman" w:hAnsi="Times New Roman" w:cs="Times New Roman"/>
          <w:b/>
          <w:sz w:val="20"/>
          <w:szCs w:val="20"/>
        </w:rPr>
        <w:t>(Action Item)</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Melinda </w:t>
      </w:r>
      <w:proofErr w:type="spellStart"/>
      <w:r w:rsidRPr="00D90F93">
        <w:rPr>
          <w:rFonts w:ascii="Times New Roman" w:hAnsi="Times New Roman" w:cs="Times New Roman"/>
          <w:sz w:val="20"/>
          <w:szCs w:val="20"/>
        </w:rPr>
        <w:t>Grimsley</w:t>
      </w:r>
      <w:proofErr w:type="spellEnd"/>
      <w:r w:rsidRPr="00D90F93">
        <w:rPr>
          <w:rFonts w:ascii="Times New Roman" w:hAnsi="Times New Roman" w:cs="Times New Roman"/>
          <w:sz w:val="20"/>
          <w:szCs w:val="20"/>
        </w:rPr>
        <w:t>-Smith</w:t>
      </w:r>
    </w:p>
    <w:p w:rsidR="000D3009" w:rsidRPr="00D90F93" w:rsidRDefault="000D3009" w:rsidP="000D3009">
      <w:pPr>
        <w:rPr>
          <w:rFonts w:ascii="Times New Roman" w:hAnsi="Times New Roman" w:cs="Times New Roman"/>
          <w:sz w:val="20"/>
          <w:szCs w:val="20"/>
        </w:rPr>
      </w:pPr>
      <w:hyperlink r:id="rId20" w:history="1">
        <w:r w:rsidRPr="00D90F93">
          <w:rPr>
            <w:rStyle w:val="Hyperlink"/>
          </w:rPr>
          <w:t>melinda.grimsley-smith@wku.edu</w:t>
        </w:r>
      </w:hyperlink>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(270) 745-3170</w:t>
      </w:r>
    </w:p>
    <w:p w:rsidR="000D3009" w:rsidRPr="00D90F93" w:rsidRDefault="000D3009" w:rsidP="000D3009">
      <w:pPr>
        <w:rPr>
          <w:rFonts w:ascii="Times New Roman" w:hAnsi="Times New Roman" w:cs="Times New Roman"/>
          <w:sz w:val="20"/>
          <w:szCs w:val="20"/>
        </w:rPr>
      </w:pPr>
    </w:p>
    <w:p w:rsidR="000D3009" w:rsidRPr="00D90F93" w:rsidRDefault="000D3009" w:rsidP="000D3009">
      <w:pPr>
        <w:pStyle w:val="ListParagraph"/>
        <w:numPr>
          <w:ilvl w:val="0"/>
          <w:numId w:val="7"/>
        </w:numPr>
        <w:rPr>
          <w:rFonts w:ascii="Times New Roman" w:hAnsi="Times New Roman" w:cs="Times New Roman"/>
          <w:sz w:val="20"/>
          <w:szCs w:val="20"/>
        </w:rPr>
      </w:pPr>
      <w:r w:rsidRPr="00D90F93">
        <w:rPr>
          <w:rFonts w:ascii="Times New Roman" w:hAnsi="Times New Roman" w:cs="Times New Roman"/>
          <w:b/>
          <w:sz w:val="20"/>
          <w:szCs w:val="20"/>
        </w:rPr>
        <w:t>Identification of proposed course:</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Course number: HON 105</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Title: Reading the World: Contemporary Cultural Literacy</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Abbreviated title: Cultural Literacy</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Credit and contact hours: 1 credit hour, 1 contact hour</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Type of course: S—Seminar</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Prerequisites/</w:t>
      </w:r>
      <w:proofErr w:type="spellStart"/>
      <w:r w:rsidRPr="00D90F93">
        <w:rPr>
          <w:rFonts w:ascii="Times New Roman" w:hAnsi="Times New Roman" w:cs="Times New Roman"/>
          <w:sz w:val="20"/>
          <w:szCs w:val="20"/>
        </w:rPr>
        <w:t>corequisites</w:t>
      </w:r>
      <w:proofErr w:type="spellEnd"/>
      <w:r w:rsidRPr="00D90F93">
        <w:rPr>
          <w:rFonts w:ascii="Times New Roman" w:hAnsi="Times New Roman" w:cs="Times New Roman"/>
          <w:sz w:val="20"/>
          <w:szCs w:val="20"/>
        </w:rPr>
        <w:t xml:space="preserve">: </w:t>
      </w:r>
      <w:r>
        <w:rPr>
          <w:rFonts w:ascii="Times New Roman" w:hAnsi="Times New Roman" w:cs="Times New Roman"/>
          <w:sz w:val="20"/>
          <w:szCs w:val="20"/>
        </w:rPr>
        <w:t>3.2 GPA (cumulative) OR permission of the instructor</w:t>
      </w: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 xml:space="preserve">Catalog listing: </w:t>
      </w:r>
    </w:p>
    <w:p w:rsidR="000D3009" w:rsidRDefault="000D3009" w:rsidP="000D3009">
      <w:pPr>
        <w:ind w:left="720"/>
        <w:rPr>
          <w:rFonts w:ascii="Times New Roman" w:hAnsi="Times New Roman" w:cs="Times New Roman"/>
          <w:sz w:val="20"/>
          <w:szCs w:val="20"/>
        </w:rPr>
      </w:pPr>
      <w:proofErr w:type="gramStart"/>
      <w:r w:rsidRPr="00D90F93">
        <w:rPr>
          <w:rFonts w:ascii="Times New Roman" w:hAnsi="Times New Roman" w:cs="Times New Roman"/>
          <w:sz w:val="20"/>
          <w:szCs w:val="20"/>
        </w:rPr>
        <w:t>Intensive weekly discussion and contextualization of current events, with a view to preparing students for future national and international scholarship competitions.</w:t>
      </w:r>
      <w:proofErr w:type="gramEnd"/>
      <w:r w:rsidRPr="00D90F93">
        <w:rPr>
          <w:rFonts w:ascii="Times New Roman" w:hAnsi="Times New Roman" w:cs="Times New Roman"/>
          <w:sz w:val="20"/>
          <w:szCs w:val="20"/>
        </w:rPr>
        <w:t xml:space="preserve"> Students will be evaluated on the basis of their engagement in discussion and quality of a final essay written in the style of a major scholarship application. </w:t>
      </w:r>
    </w:p>
    <w:p w:rsidR="000D3009" w:rsidRPr="00D90F93" w:rsidRDefault="000D3009" w:rsidP="000D3009">
      <w:pPr>
        <w:ind w:left="720"/>
        <w:rPr>
          <w:rFonts w:ascii="Times New Roman" w:hAnsi="Times New Roman" w:cs="Times New Roman"/>
          <w:sz w:val="20"/>
          <w:szCs w:val="20"/>
        </w:rPr>
      </w:pPr>
    </w:p>
    <w:p w:rsidR="000D3009" w:rsidRPr="00C53E14" w:rsidRDefault="000D3009" w:rsidP="000D3009">
      <w:pPr>
        <w:pStyle w:val="ListParagraph"/>
        <w:numPr>
          <w:ilvl w:val="0"/>
          <w:numId w:val="7"/>
        </w:numPr>
        <w:rPr>
          <w:rFonts w:ascii="Times New Roman" w:hAnsi="Times New Roman" w:cs="Times New Roman"/>
          <w:sz w:val="20"/>
          <w:szCs w:val="20"/>
        </w:rPr>
      </w:pPr>
      <w:r w:rsidRPr="00D90F93">
        <w:rPr>
          <w:rFonts w:ascii="Times New Roman" w:hAnsi="Times New Roman" w:cs="Times New Roman"/>
          <w:b/>
          <w:sz w:val="20"/>
          <w:szCs w:val="20"/>
        </w:rPr>
        <w:t xml:space="preserve"> Rationale:</w:t>
      </w:r>
    </w:p>
    <w:p w:rsidR="000D3009" w:rsidRPr="00D90F93" w:rsidRDefault="000D3009" w:rsidP="000D3009">
      <w:pPr>
        <w:pStyle w:val="ListParagraph"/>
        <w:ind w:left="360"/>
        <w:rPr>
          <w:rFonts w:ascii="Times New Roman" w:hAnsi="Times New Roman" w:cs="Times New Roman"/>
          <w:sz w:val="20"/>
          <w:szCs w:val="20"/>
        </w:rPr>
      </w:pPr>
    </w:p>
    <w:p w:rsidR="000D3009" w:rsidRPr="00D90F93" w:rsidRDefault="000D3009" w:rsidP="000D3009">
      <w:pPr>
        <w:pStyle w:val="ListParagraph"/>
        <w:numPr>
          <w:ilvl w:val="1"/>
          <w:numId w:val="7"/>
        </w:numPr>
        <w:rPr>
          <w:rFonts w:ascii="Times New Roman" w:hAnsi="Times New Roman" w:cs="Times New Roman"/>
          <w:sz w:val="20"/>
          <w:szCs w:val="20"/>
        </w:rPr>
      </w:pPr>
      <w:r w:rsidRPr="00D90F93">
        <w:rPr>
          <w:rFonts w:ascii="Times New Roman" w:hAnsi="Times New Roman" w:cs="Times New Roman"/>
          <w:sz w:val="20"/>
          <w:szCs w:val="20"/>
        </w:rPr>
        <w:t>Reason for developing the course:</w:t>
      </w: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A significant part of WKU becoming a Leading American University with International Reach is student success in national and international scholarship competitions. WKU students who compete have produced universally first-rate work in their discipline, resulting in an impressive number of winners of scholarships recognizing academic merit; however, these students very often lack the “cultural literacy” and understanding of current events necessary to compete at the highest levels (Mitchell, Marshall, and Rhodes scholarships).  By giving 15 students per semester the opportunity to explore important topics in the news  including politics, economics, history, the law, culture, and the arts, this course will support WKU’s mission of sending accomplished, well-informed, and engaged citizen leaders into their communities and the world, particularly through competing for and being awarded nationally-competitive scholarships.</w:t>
      </w:r>
    </w:p>
    <w:p w:rsidR="000D3009" w:rsidRPr="00D90F93" w:rsidRDefault="000D3009" w:rsidP="000D3009">
      <w:pPr>
        <w:pStyle w:val="ListParagraph"/>
        <w:numPr>
          <w:ilvl w:val="1"/>
          <w:numId w:val="12"/>
        </w:numPr>
        <w:rPr>
          <w:rFonts w:ascii="Times New Roman" w:hAnsi="Times New Roman" w:cs="Times New Roman"/>
          <w:sz w:val="20"/>
          <w:szCs w:val="20"/>
        </w:rPr>
      </w:pPr>
      <w:r w:rsidRPr="00D90F93">
        <w:rPr>
          <w:rFonts w:ascii="Times New Roman" w:hAnsi="Times New Roman" w:cs="Times New Roman"/>
          <w:sz w:val="20"/>
          <w:szCs w:val="20"/>
        </w:rPr>
        <w:t>Projected enrollment in the proposed course:</w:t>
      </w: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HON 105 will be open to any Honors-eligible student (3.2 GPA or higher), and enrollment will be capped at 15. Office of Scholar Development staff advise approximately 175 unique students on nationally competitive scholarships throughout the semester, a significant number of whom will be interested in and will derive great benefit from the course vis-à-vis their future scholarship plans.</w:t>
      </w:r>
    </w:p>
    <w:p w:rsidR="000D3009" w:rsidRPr="00D90F93" w:rsidRDefault="000D3009" w:rsidP="000D3009">
      <w:pPr>
        <w:pStyle w:val="ListParagraph"/>
        <w:numPr>
          <w:ilvl w:val="1"/>
          <w:numId w:val="12"/>
        </w:numPr>
        <w:rPr>
          <w:rFonts w:ascii="Times New Roman" w:hAnsi="Times New Roman" w:cs="Times New Roman"/>
          <w:sz w:val="20"/>
          <w:szCs w:val="20"/>
        </w:rPr>
      </w:pPr>
      <w:r w:rsidRPr="00D90F93">
        <w:rPr>
          <w:rFonts w:ascii="Times New Roman" w:hAnsi="Times New Roman" w:cs="Times New Roman"/>
          <w:sz w:val="20"/>
          <w:szCs w:val="20"/>
        </w:rPr>
        <w:t xml:space="preserve"> Relationship of the course to others in the HC:</w:t>
      </w: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The purpose and focus of HON 105 is unlike others in the Honors College, as it requires students to synthesize material learned in other courses across curricula and broadly apply the knowledge they have acquired to our contemporary milieu. It is intended to allow students the opportunity to make connections across disciplines in order to reach a broader and deeper understanding of current events.</w:t>
      </w:r>
    </w:p>
    <w:p w:rsidR="000D3009" w:rsidRPr="00D90F93" w:rsidRDefault="000D3009" w:rsidP="000D3009">
      <w:pPr>
        <w:pStyle w:val="ListParagraph"/>
        <w:numPr>
          <w:ilvl w:val="1"/>
          <w:numId w:val="12"/>
        </w:numPr>
        <w:rPr>
          <w:rFonts w:ascii="Times New Roman" w:hAnsi="Times New Roman" w:cs="Times New Roman"/>
          <w:sz w:val="20"/>
          <w:szCs w:val="20"/>
        </w:rPr>
      </w:pPr>
      <w:r w:rsidRPr="00D90F93">
        <w:rPr>
          <w:rFonts w:ascii="Times New Roman" w:hAnsi="Times New Roman" w:cs="Times New Roman"/>
          <w:sz w:val="20"/>
          <w:szCs w:val="20"/>
        </w:rPr>
        <w:t>Relationship of the course to courses in other departments:</w:t>
      </w: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See 1.10. In some cases, university courses in International Affairs can be similar to the proposed HON 105. International Affairs and International Relations courses in the PS department at WKU are, however, intended more to introduce students to the theory and practice of the discipline than to acquaint them with current events in order to prepare students to compete effectively in national and international scholarship competitions.</w:t>
      </w:r>
    </w:p>
    <w:p w:rsidR="000D3009" w:rsidRPr="00D90F93" w:rsidRDefault="000D3009" w:rsidP="000D3009">
      <w:pPr>
        <w:pStyle w:val="ListParagraph"/>
        <w:numPr>
          <w:ilvl w:val="1"/>
          <w:numId w:val="12"/>
        </w:numPr>
        <w:rPr>
          <w:rFonts w:ascii="Times New Roman" w:hAnsi="Times New Roman" w:cs="Times New Roman"/>
          <w:sz w:val="20"/>
          <w:szCs w:val="20"/>
        </w:rPr>
      </w:pPr>
      <w:r w:rsidRPr="00D90F93">
        <w:rPr>
          <w:rFonts w:ascii="Times New Roman" w:hAnsi="Times New Roman" w:cs="Times New Roman"/>
          <w:sz w:val="20"/>
          <w:szCs w:val="20"/>
        </w:rPr>
        <w:t>Relationship of the proposed course to courses in other institutions:</w:t>
      </w:r>
    </w:p>
    <w:p w:rsidR="000D3009"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 xml:space="preserve">While more universities are opening or designating scholar development offices, few offer courses designed to provide a foundation for the one-on-one advising done throughout the year. Some of these few offer practical scholarship-application instruction, but the proposed course follows the more broadly-applicable example of Robert </w:t>
      </w:r>
      <w:proofErr w:type="spellStart"/>
      <w:r w:rsidRPr="00D90F93">
        <w:rPr>
          <w:rFonts w:ascii="Times New Roman" w:hAnsi="Times New Roman" w:cs="Times New Roman"/>
          <w:sz w:val="20"/>
          <w:szCs w:val="20"/>
        </w:rPr>
        <w:t>Graalman</w:t>
      </w:r>
      <w:proofErr w:type="spellEnd"/>
      <w:r w:rsidRPr="00D90F93">
        <w:rPr>
          <w:rFonts w:ascii="Times New Roman" w:hAnsi="Times New Roman" w:cs="Times New Roman"/>
          <w:sz w:val="20"/>
          <w:szCs w:val="20"/>
        </w:rPr>
        <w:t xml:space="preserve">, a leader in the field and longtime fellowship advisor at Oklahoma </w:t>
      </w:r>
      <w:r w:rsidRPr="00D90F93">
        <w:rPr>
          <w:rFonts w:ascii="Times New Roman" w:hAnsi="Times New Roman" w:cs="Times New Roman"/>
          <w:sz w:val="20"/>
          <w:szCs w:val="20"/>
        </w:rPr>
        <w:lastRenderedPageBreak/>
        <w:t>State University. His one-hour “Windows to the World” course in the Honors College provides a steady supply of scholarship applicants, but also produces students equally well-prepared for civic engagement, public service, and the “life of the mind.”</w:t>
      </w:r>
    </w:p>
    <w:p w:rsidR="000D3009" w:rsidRPr="00D90F93" w:rsidRDefault="000D3009" w:rsidP="000D3009">
      <w:pPr>
        <w:ind w:left="720"/>
        <w:rPr>
          <w:rFonts w:ascii="Times New Roman" w:hAnsi="Times New Roman" w:cs="Times New Roman"/>
          <w:sz w:val="20"/>
          <w:szCs w:val="20"/>
        </w:rPr>
      </w:pPr>
    </w:p>
    <w:p w:rsidR="000D3009" w:rsidRPr="00D90F93" w:rsidRDefault="000D3009" w:rsidP="000D3009">
      <w:pPr>
        <w:pStyle w:val="ListParagraph"/>
        <w:numPr>
          <w:ilvl w:val="0"/>
          <w:numId w:val="12"/>
        </w:numPr>
        <w:rPr>
          <w:rFonts w:ascii="Times New Roman" w:hAnsi="Times New Roman" w:cs="Times New Roman"/>
          <w:sz w:val="20"/>
          <w:szCs w:val="20"/>
        </w:rPr>
      </w:pPr>
      <w:r w:rsidRPr="00D90F93">
        <w:rPr>
          <w:rFonts w:ascii="Times New Roman" w:hAnsi="Times New Roman" w:cs="Times New Roman"/>
          <w:b/>
          <w:sz w:val="20"/>
          <w:szCs w:val="20"/>
        </w:rPr>
        <w:t>Discussion of proposed course:</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 xml:space="preserve"> Course objectives:</w:t>
      </w: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This course will prepare students for the intellectual rigor of scholarship competitions, graduate and professional school interviews, and professional life by developing their abilities to:</w:t>
      </w:r>
    </w:p>
    <w:p w:rsidR="000D3009" w:rsidRPr="00D90F93" w:rsidRDefault="000D3009" w:rsidP="000D3009">
      <w:pPr>
        <w:pStyle w:val="ListParagraph"/>
        <w:numPr>
          <w:ilvl w:val="0"/>
          <w:numId w:val="8"/>
        </w:numPr>
        <w:rPr>
          <w:rFonts w:ascii="Times New Roman" w:hAnsi="Times New Roman" w:cs="Times New Roman"/>
          <w:sz w:val="20"/>
          <w:szCs w:val="20"/>
        </w:rPr>
      </w:pPr>
      <w:r w:rsidRPr="00D90F93">
        <w:rPr>
          <w:rFonts w:ascii="Times New Roman" w:hAnsi="Times New Roman" w:cs="Times New Roman"/>
          <w:sz w:val="20"/>
          <w:szCs w:val="20"/>
        </w:rPr>
        <w:t>Identify major national and world leaders, regions, and countries, and their relationships to each other.</w:t>
      </w:r>
    </w:p>
    <w:p w:rsidR="000D3009" w:rsidRPr="00D90F93" w:rsidRDefault="000D3009" w:rsidP="000D3009">
      <w:pPr>
        <w:pStyle w:val="ListParagraph"/>
        <w:numPr>
          <w:ilvl w:val="0"/>
          <w:numId w:val="8"/>
        </w:numPr>
        <w:rPr>
          <w:rFonts w:ascii="Times New Roman" w:hAnsi="Times New Roman" w:cs="Times New Roman"/>
          <w:sz w:val="20"/>
          <w:szCs w:val="20"/>
        </w:rPr>
      </w:pPr>
      <w:r w:rsidRPr="00D90F93">
        <w:rPr>
          <w:rFonts w:ascii="Times New Roman" w:hAnsi="Times New Roman" w:cs="Times New Roman"/>
          <w:sz w:val="20"/>
          <w:szCs w:val="20"/>
        </w:rPr>
        <w:t>Identify and analyze contemporary political, economic, and social events and phenomena.</w:t>
      </w:r>
    </w:p>
    <w:p w:rsidR="000D3009" w:rsidRPr="00D90F93" w:rsidRDefault="000D3009" w:rsidP="000D3009">
      <w:pPr>
        <w:pStyle w:val="ListParagraph"/>
        <w:numPr>
          <w:ilvl w:val="0"/>
          <w:numId w:val="8"/>
        </w:numPr>
        <w:rPr>
          <w:rFonts w:ascii="Times New Roman" w:hAnsi="Times New Roman" w:cs="Times New Roman"/>
          <w:sz w:val="20"/>
          <w:szCs w:val="20"/>
        </w:rPr>
      </w:pPr>
      <w:r w:rsidRPr="00D90F93">
        <w:rPr>
          <w:rFonts w:ascii="Times New Roman" w:hAnsi="Times New Roman" w:cs="Times New Roman"/>
          <w:sz w:val="20"/>
          <w:szCs w:val="20"/>
        </w:rPr>
        <w:t xml:space="preserve">Discuss the above with reference to </w:t>
      </w:r>
      <w:proofErr w:type="gramStart"/>
      <w:r w:rsidRPr="00D90F93">
        <w:rPr>
          <w:rFonts w:ascii="Times New Roman" w:hAnsi="Times New Roman" w:cs="Times New Roman"/>
          <w:sz w:val="20"/>
          <w:szCs w:val="20"/>
        </w:rPr>
        <w:t>their own</w:t>
      </w:r>
      <w:proofErr w:type="gramEnd"/>
      <w:r w:rsidRPr="00D90F93">
        <w:rPr>
          <w:rFonts w:ascii="Times New Roman" w:hAnsi="Times New Roman" w:cs="Times New Roman"/>
          <w:sz w:val="20"/>
          <w:szCs w:val="20"/>
        </w:rPr>
        <w:t xml:space="preserve"> expertise.</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Content outline:</w:t>
      </w:r>
    </w:p>
    <w:p w:rsidR="000D3009" w:rsidRPr="00D90F93" w:rsidRDefault="000D3009" w:rsidP="000D3009">
      <w:pPr>
        <w:pStyle w:val="ListParagraph"/>
        <w:numPr>
          <w:ilvl w:val="0"/>
          <w:numId w:val="9"/>
        </w:numPr>
        <w:rPr>
          <w:rFonts w:ascii="Times New Roman" w:hAnsi="Times New Roman" w:cs="Times New Roman"/>
          <w:sz w:val="20"/>
          <w:szCs w:val="20"/>
        </w:rPr>
      </w:pPr>
      <w:r w:rsidRPr="00D90F93">
        <w:rPr>
          <w:rFonts w:ascii="Times New Roman" w:hAnsi="Times New Roman" w:cs="Times New Roman"/>
          <w:sz w:val="20"/>
          <w:szCs w:val="20"/>
        </w:rPr>
        <w:t>Content will vary depending on the events of the preceding week, but will include historical and contemporary contextualization.</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Student expectations and requirements:</w:t>
      </w:r>
    </w:p>
    <w:p w:rsidR="000D3009" w:rsidRPr="00D90F93" w:rsidRDefault="000D3009" w:rsidP="000D3009">
      <w:pPr>
        <w:pStyle w:val="ListParagraph"/>
        <w:numPr>
          <w:ilvl w:val="0"/>
          <w:numId w:val="10"/>
        </w:numPr>
        <w:rPr>
          <w:rFonts w:ascii="Times New Roman" w:hAnsi="Times New Roman" w:cs="Times New Roman"/>
          <w:sz w:val="20"/>
          <w:szCs w:val="20"/>
        </w:rPr>
      </w:pPr>
      <w:r w:rsidRPr="00D90F93">
        <w:rPr>
          <w:rFonts w:ascii="Times New Roman" w:hAnsi="Times New Roman" w:cs="Times New Roman"/>
          <w:sz w:val="20"/>
          <w:szCs w:val="20"/>
        </w:rPr>
        <w:t>Students will be evaluated primarily by the amount and quality of their engagement in discussion.</w:t>
      </w:r>
    </w:p>
    <w:p w:rsidR="000D3009" w:rsidRPr="00D90F93" w:rsidRDefault="000D3009" w:rsidP="000D3009">
      <w:pPr>
        <w:pStyle w:val="ListParagraph"/>
        <w:numPr>
          <w:ilvl w:val="0"/>
          <w:numId w:val="10"/>
        </w:numPr>
        <w:rPr>
          <w:rFonts w:ascii="Times New Roman" w:hAnsi="Times New Roman" w:cs="Times New Roman"/>
          <w:sz w:val="20"/>
          <w:szCs w:val="20"/>
        </w:rPr>
      </w:pPr>
      <w:r w:rsidRPr="00D90F93">
        <w:rPr>
          <w:rFonts w:ascii="Times New Roman" w:hAnsi="Times New Roman" w:cs="Times New Roman"/>
          <w:sz w:val="20"/>
          <w:szCs w:val="20"/>
        </w:rPr>
        <w:t>Regular short quizzes will be administered to gauge students’ knowledge. Credit will be given if it becomes apparent that student preparation for discussion is lacking.</w:t>
      </w:r>
    </w:p>
    <w:p w:rsidR="000D3009" w:rsidRPr="00D90F93" w:rsidRDefault="000D3009" w:rsidP="000D3009">
      <w:pPr>
        <w:pStyle w:val="ListParagraph"/>
        <w:numPr>
          <w:ilvl w:val="0"/>
          <w:numId w:val="10"/>
        </w:numPr>
        <w:rPr>
          <w:rFonts w:ascii="Times New Roman" w:hAnsi="Times New Roman" w:cs="Times New Roman"/>
          <w:sz w:val="20"/>
          <w:szCs w:val="20"/>
        </w:rPr>
      </w:pPr>
      <w:r w:rsidRPr="00D90F93">
        <w:rPr>
          <w:rFonts w:ascii="Times New Roman" w:hAnsi="Times New Roman" w:cs="Times New Roman"/>
          <w:sz w:val="20"/>
          <w:szCs w:val="20"/>
        </w:rPr>
        <w:t>Students will produce a personal statement or statement of purpose in the style of a major scholarship application at the end of the semester.</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Tentative texts and course materials:</w:t>
      </w:r>
    </w:p>
    <w:p w:rsidR="000D3009" w:rsidRPr="00D90F93" w:rsidRDefault="000D3009" w:rsidP="000D3009">
      <w:pPr>
        <w:pStyle w:val="ListParagraph"/>
        <w:numPr>
          <w:ilvl w:val="0"/>
          <w:numId w:val="11"/>
        </w:numPr>
        <w:rPr>
          <w:rFonts w:ascii="Times New Roman" w:hAnsi="Times New Roman" w:cs="Times New Roman"/>
          <w:sz w:val="20"/>
          <w:szCs w:val="20"/>
        </w:rPr>
      </w:pPr>
      <w:r w:rsidRPr="00D90F93">
        <w:rPr>
          <w:rFonts w:ascii="Times New Roman" w:hAnsi="Times New Roman" w:cs="Times New Roman"/>
          <w:sz w:val="20"/>
          <w:szCs w:val="20"/>
        </w:rPr>
        <w:t xml:space="preserve">Students will be instructed to follow news and analysis from major media outlets including but not limited to </w:t>
      </w:r>
      <w:r w:rsidRPr="00D90F93">
        <w:rPr>
          <w:rFonts w:ascii="Times New Roman" w:hAnsi="Times New Roman" w:cs="Times New Roman"/>
          <w:i/>
          <w:sz w:val="20"/>
          <w:szCs w:val="20"/>
        </w:rPr>
        <w:t>NPR</w:t>
      </w:r>
      <w:r w:rsidRPr="00D90F93">
        <w:rPr>
          <w:rFonts w:ascii="Times New Roman" w:hAnsi="Times New Roman" w:cs="Times New Roman"/>
          <w:sz w:val="20"/>
          <w:szCs w:val="20"/>
        </w:rPr>
        <w:t xml:space="preserve">, the </w:t>
      </w:r>
      <w:r w:rsidRPr="00D90F93">
        <w:rPr>
          <w:rFonts w:ascii="Times New Roman" w:hAnsi="Times New Roman" w:cs="Times New Roman"/>
          <w:i/>
          <w:sz w:val="20"/>
          <w:szCs w:val="20"/>
        </w:rPr>
        <w:t>New York Times</w:t>
      </w:r>
      <w:r w:rsidRPr="00D90F93">
        <w:rPr>
          <w:rFonts w:ascii="Times New Roman" w:hAnsi="Times New Roman" w:cs="Times New Roman"/>
          <w:sz w:val="20"/>
          <w:szCs w:val="20"/>
        </w:rPr>
        <w:t xml:space="preserve">, </w:t>
      </w:r>
      <w:r w:rsidRPr="00D90F93">
        <w:rPr>
          <w:rFonts w:ascii="Times New Roman" w:hAnsi="Times New Roman" w:cs="Times New Roman"/>
          <w:i/>
          <w:sz w:val="20"/>
          <w:szCs w:val="20"/>
        </w:rPr>
        <w:t>The Economist</w:t>
      </w:r>
      <w:r w:rsidRPr="00D90F93">
        <w:rPr>
          <w:rFonts w:ascii="Times New Roman" w:hAnsi="Times New Roman" w:cs="Times New Roman"/>
          <w:sz w:val="20"/>
          <w:szCs w:val="20"/>
        </w:rPr>
        <w:t xml:space="preserve">, </w:t>
      </w:r>
      <w:r w:rsidRPr="00D90F93">
        <w:rPr>
          <w:rFonts w:ascii="Times New Roman" w:hAnsi="Times New Roman" w:cs="Times New Roman"/>
          <w:i/>
          <w:sz w:val="20"/>
          <w:szCs w:val="20"/>
        </w:rPr>
        <w:t>The Guardian</w:t>
      </w:r>
      <w:r w:rsidRPr="00D90F93">
        <w:rPr>
          <w:rFonts w:ascii="Times New Roman" w:hAnsi="Times New Roman" w:cs="Times New Roman"/>
          <w:sz w:val="20"/>
          <w:szCs w:val="20"/>
        </w:rPr>
        <w:t xml:space="preserve">, and </w:t>
      </w:r>
      <w:r w:rsidRPr="00D90F93">
        <w:rPr>
          <w:rFonts w:ascii="Times New Roman" w:hAnsi="Times New Roman" w:cs="Times New Roman"/>
          <w:i/>
          <w:sz w:val="20"/>
          <w:szCs w:val="20"/>
        </w:rPr>
        <w:t>The New Yorker</w:t>
      </w:r>
      <w:r w:rsidRPr="00D90F93">
        <w:rPr>
          <w:rFonts w:ascii="Times New Roman" w:hAnsi="Times New Roman" w:cs="Times New Roman"/>
          <w:sz w:val="20"/>
          <w:szCs w:val="20"/>
        </w:rPr>
        <w:t xml:space="preserve">. </w:t>
      </w:r>
    </w:p>
    <w:p w:rsidR="000D3009" w:rsidRPr="00D90F93" w:rsidRDefault="000D3009" w:rsidP="000D3009">
      <w:pPr>
        <w:pStyle w:val="ListParagraph"/>
        <w:numPr>
          <w:ilvl w:val="0"/>
          <w:numId w:val="11"/>
        </w:numPr>
        <w:rPr>
          <w:rFonts w:ascii="Times New Roman" w:hAnsi="Times New Roman" w:cs="Times New Roman"/>
          <w:sz w:val="20"/>
          <w:szCs w:val="20"/>
        </w:rPr>
      </w:pPr>
      <w:r w:rsidRPr="00D90F93">
        <w:rPr>
          <w:rFonts w:ascii="Times New Roman" w:hAnsi="Times New Roman" w:cs="Times New Roman"/>
          <w:sz w:val="20"/>
          <w:szCs w:val="20"/>
        </w:rPr>
        <w:t xml:space="preserve">Howard Rheingold, “Crap Detection 101,” </w:t>
      </w:r>
      <w:proofErr w:type="spellStart"/>
      <w:r w:rsidRPr="00D90F93">
        <w:rPr>
          <w:rFonts w:ascii="Times New Roman" w:hAnsi="Times New Roman" w:cs="Times New Roman"/>
          <w:i/>
          <w:sz w:val="20"/>
          <w:szCs w:val="20"/>
        </w:rPr>
        <w:t>SFGate</w:t>
      </w:r>
      <w:proofErr w:type="spellEnd"/>
      <w:r w:rsidRPr="00D90F93">
        <w:rPr>
          <w:rFonts w:ascii="Times New Roman" w:hAnsi="Times New Roman" w:cs="Times New Roman"/>
          <w:sz w:val="20"/>
          <w:szCs w:val="20"/>
        </w:rPr>
        <w:t xml:space="preserve"> (30 June 2009), available from </w:t>
      </w:r>
      <w:hyperlink r:id="rId21" w:history="1">
        <w:r w:rsidRPr="00D90F93">
          <w:rPr>
            <w:rStyle w:val="Hyperlink"/>
          </w:rPr>
          <w:t>http://blog.sfgate.com/rheingold/2009/06/30/crap-detection-101/</w:t>
        </w:r>
      </w:hyperlink>
      <w:r w:rsidRPr="00D90F93">
        <w:rPr>
          <w:rFonts w:ascii="Times New Roman" w:hAnsi="Times New Roman" w:cs="Times New Roman"/>
          <w:sz w:val="20"/>
          <w:szCs w:val="20"/>
        </w:rPr>
        <w:t xml:space="preserve"> (accessed 12 December 2011).</w:t>
      </w:r>
    </w:p>
    <w:p w:rsidR="000D3009" w:rsidRDefault="000D3009" w:rsidP="000D3009">
      <w:pPr>
        <w:pStyle w:val="ListParagraph"/>
        <w:numPr>
          <w:ilvl w:val="0"/>
          <w:numId w:val="11"/>
        </w:numPr>
        <w:rPr>
          <w:rFonts w:ascii="Times New Roman" w:hAnsi="Times New Roman" w:cs="Times New Roman"/>
          <w:sz w:val="20"/>
          <w:szCs w:val="20"/>
        </w:rPr>
      </w:pPr>
      <w:r w:rsidRPr="00D90F93">
        <w:rPr>
          <w:rFonts w:ascii="Times New Roman" w:hAnsi="Times New Roman" w:cs="Times New Roman"/>
          <w:sz w:val="20"/>
          <w:szCs w:val="20"/>
        </w:rPr>
        <w:t xml:space="preserve">E.D. Hirsch, </w:t>
      </w:r>
      <w:proofErr w:type="gramStart"/>
      <w:r w:rsidRPr="00D90F93">
        <w:rPr>
          <w:rFonts w:ascii="Times New Roman" w:hAnsi="Times New Roman" w:cs="Times New Roman"/>
          <w:i/>
          <w:sz w:val="20"/>
          <w:szCs w:val="20"/>
        </w:rPr>
        <w:t>The</w:t>
      </w:r>
      <w:proofErr w:type="gramEnd"/>
      <w:r w:rsidRPr="00D90F93">
        <w:rPr>
          <w:rFonts w:ascii="Times New Roman" w:hAnsi="Times New Roman" w:cs="Times New Roman"/>
          <w:i/>
          <w:sz w:val="20"/>
          <w:szCs w:val="20"/>
        </w:rPr>
        <w:t xml:space="preserve"> New Dictionary of Cultural Literacy</w:t>
      </w:r>
      <w:r w:rsidRPr="00D90F93">
        <w:rPr>
          <w:rFonts w:ascii="Times New Roman" w:hAnsi="Times New Roman" w:cs="Times New Roman"/>
          <w:sz w:val="20"/>
          <w:szCs w:val="20"/>
        </w:rPr>
        <w:t>, 3</w:t>
      </w:r>
      <w:r w:rsidRPr="00D90F93">
        <w:rPr>
          <w:rFonts w:ascii="Times New Roman" w:hAnsi="Times New Roman" w:cs="Times New Roman"/>
          <w:sz w:val="20"/>
          <w:szCs w:val="20"/>
          <w:vertAlign w:val="superscript"/>
        </w:rPr>
        <w:t>rd</w:t>
      </w:r>
      <w:r w:rsidRPr="00D90F93">
        <w:rPr>
          <w:rFonts w:ascii="Times New Roman" w:hAnsi="Times New Roman" w:cs="Times New Roman"/>
          <w:sz w:val="20"/>
          <w:szCs w:val="20"/>
        </w:rPr>
        <w:t xml:space="preserve"> ed. (New York: Houghton Mifflin, 2002).</w:t>
      </w:r>
    </w:p>
    <w:p w:rsidR="000D3009" w:rsidRPr="00D90F93" w:rsidRDefault="000D3009" w:rsidP="000D3009">
      <w:pPr>
        <w:pStyle w:val="ListParagraph"/>
        <w:ind w:left="1080"/>
        <w:rPr>
          <w:rFonts w:ascii="Times New Roman" w:hAnsi="Times New Roman" w:cs="Times New Roman"/>
          <w:sz w:val="20"/>
          <w:szCs w:val="20"/>
        </w:rPr>
      </w:pPr>
    </w:p>
    <w:p w:rsidR="000D3009" w:rsidRPr="00D90F93" w:rsidRDefault="000D3009" w:rsidP="000D3009">
      <w:pPr>
        <w:pStyle w:val="ListParagraph"/>
        <w:numPr>
          <w:ilvl w:val="0"/>
          <w:numId w:val="13"/>
        </w:numPr>
        <w:rPr>
          <w:rFonts w:ascii="Times New Roman" w:hAnsi="Times New Roman" w:cs="Times New Roman"/>
          <w:sz w:val="20"/>
          <w:szCs w:val="20"/>
        </w:rPr>
      </w:pPr>
      <w:r w:rsidRPr="00D90F93">
        <w:rPr>
          <w:rFonts w:ascii="Times New Roman" w:hAnsi="Times New Roman" w:cs="Times New Roman"/>
          <w:b/>
          <w:sz w:val="20"/>
          <w:szCs w:val="20"/>
        </w:rPr>
        <w:t>Resources:</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 xml:space="preserve">Library resources: reference materials; print and electronic newspapers, magazines, and journals. </w:t>
      </w:r>
    </w:p>
    <w:p w:rsidR="000D3009"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Computer resources: none required.</w:t>
      </w:r>
    </w:p>
    <w:p w:rsidR="000D3009" w:rsidRPr="00D90F93" w:rsidRDefault="000D3009" w:rsidP="000D3009">
      <w:pPr>
        <w:pStyle w:val="ListParagraph"/>
        <w:rPr>
          <w:rFonts w:ascii="Times New Roman" w:hAnsi="Times New Roman" w:cs="Times New Roman"/>
          <w:sz w:val="20"/>
          <w:szCs w:val="20"/>
        </w:rPr>
      </w:pPr>
    </w:p>
    <w:p w:rsidR="000D3009" w:rsidRPr="00D90F93" w:rsidRDefault="000D3009" w:rsidP="000D3009">
      <w:pPr>
        <w:pStyle w:val="ListParagraph"/>
        <w:numPr>
          <w:ilvl w:val="0"/>
          <w:numId w:val="13"/>
        </w:numPr>
        <w:rPr>
          <w:rFonts w:ascii="Times New Roman" w:hAnsi="Times New Roman" w:cs="Times New Roman"/>
          <w:b/>
          <w:sz w:val="20"/>
          <w:szCs w:val="20"/>
        </w:rPr>
      </w:pPr>
      <w:r w:rsidRPr="00D90F93">
        <w:rPr>
          <w:rFonts w:ascii="Times New Roman" w:hAnsi="Times New Roman" w:cs="Times New Roman"/>
          <w:b/>
          <w:sz w:val="20"/>
          <w:szCs w:val="20"/>
        </w:rPr>
        <w:t>Budget implications:</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Proposed method of staffing: Staff from the Office of Scholar Development will teach this course as part of their regular duties of teaching up to one course per semester.</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Special equipment needed: none.</w:t>
      </w:r>
    </w:p>
    <w:p w:rsidR="000D3009" w:rsidRPr="00D90F93"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Expendable materials needed: none.</w:t>
      </w:r>
    </w:p>
    <w:p w:rsidR="000D3009" w:rsidRDefault="000D3009" w:rsidP="000D3009">
      <w:pPr>
        <w:pStyle w:val="ListParagraph"/>
        <w:numPr>
          <w:ilvl w:val="1"/>
          <w:numId w:val="13"/>
        </w:numPr>
        <w:rPr>
          <w:rFonts w:ascii="Times New Roman" w:hAnsi="Times New Roman" w:cs="Times New Roman"/>
          <w:sz w:val="20"/>
          <w:szCs w:val="20"/>
        </w:rPr>
      </w:pPr>
      <w:r w:rsidRPr="00D90F93">
        <w:rPr>
          <w:rFonts w:ascii="Times New Roman" w:hAnsi="Times New Roman" w:cs="Times New Roman"/>
          <w:sz w:val="20"/>
          <w:szCs w:val="20"/>
        </w:rPr>
        <w:t>Laboratory materials needed: none.</w:t>
      </w:r>
    </w:p>
    <w:p w:rsidR="000D3009" w:rsidRPr="00D90F93" w:rsidRDefault="000D3009" w:rsidP="000D3009">
      <w:pPr>
        <w:pStyle w:val="ListParagraph"/>
        <w:rPr>
          <w:rFonts w:ascii="Times New Roman" w:hAnsi="Times New Roman" w:cs="Times New Roman"/>
          <w:sz w:val="20"/>
          <w:szCs w:val="20"/>
        </w:rPr>
      </w:pPr>
    </w:p>
    <w:p w:rsidR="000D3009" w:rsidRPr="00D90F93" w:rsidRDefault="000D3009" w:rsidP="000D3009">
      <w:pPr>
        <w:pStyle w:val="ListParagraph"/>
        <w:numPr>
          <w:ilvl w:val="0"/>
          <w:numId w:val="13"/>
        </w:numPr>
        <w:rPr>
          <w:rFonts w:ascii="Times New Roman" w:hAnsi="Times New Roman" w:cs="Times New Roman"/>
          <w:sz w:val="20"/>
          <w:szCs w:val="20"/>
        </w:rPr>
      </w:pPr>
      <w:r w:rsidRPr="00D90F93">
        <w:rPr>
          <w:rFonts w:ascii="Times New Roman" w:hAnsi="Times New Roman" w:cs="Times New Roman"/>
          <w:b/>
          <w:sz w:val="20"/>
          <w:szCs w:val="20"/>
        </w:rPr>
        <w:t>Proposed term for implementation:</w:t>
      </w:r>
      <w:r w:rsidRPr="00D90F93">
        <w:rPr>
          <w:rFonts w:ascii="Times New Roman" w:hAnsi="Times New Roman" w:cs="Times New Roman"/>
          <w:sz w:val="20"/>
          <w:szCs w:val="20"/>
        </w:rPr>
        <w:t xml:space="preserve"> Fall 2012 (201230)</w:t>
      </w:r>
    </w:p>
    <w:p w:rsidR="000D3009" w:rsidRPr="00D90F93" w:rsidRDefault="000D3009" w:rsidP="000D3009">
      <w:pPr>
        <w:pStyle w:val="ListParagraph"/>
        <w:ind w:left="360"/>
        <w:rPr>
          <w:rFonts w:ascii="Times New Roman" w:hAnsi="Times New Roman" w:cs="Times New Roman"/>
          <w:sz w:val="20"/>
          <w:szCs w:val="20"/>
        </w:rPr>
      </w:pPr>
    </w:p>
    <w:p w:rsidR="000D3009" w:rsidRPr="00D90F93" w:rsidRDefault="000D3009" w:rsidP="000D3009">
      <w:pPr>
        <w:pStyle w:val="ListParagraph"/>
        <w:numPr>
          <w:ilvl w:val="0"/>
          <w:numId w:val="13"/>
        </w:numPr>
        <w:rPr>
          <w:rFonts w:ascii="Times New Roman" w:hAnsi="Times New Roman" w:cs="Times New Roman"/>
          <w:sz w:val="20"/>
          <w:szCs w:val="20"/>
        </w:rPr>
      </w:pPr>
      <w:r w:rsidRPr="00D90F93">
        <w:rPr>
          <w:rFonts w:ascii="Times New Roman" w:hAnsi="Times New Roman" w:cs="Times New Roman"/>
          <w:b/>
          <w:sz w:val="20"/>
          <w:szCs w:val="20"/>
        </w:rPr>
        <w:t>Dates of prior committee approvals:</w:t>
      </w:r>
    </w:p>
    <w:p w:rsidR="000D3009" w:rsidRPr="00D90F93" w:rsidRDefault="000D3009" w:rsidP="000D3009">
      <w:pPr>
        <w:rPr>
          <w:rFonts w:ascii="Times New Roman" w:hAnsi="Times New Roman" w:cs="Times New Roman"/>
          <w:sz w:val="20"/>
          <w:szCs w:val="20"/>
        </w:rPr>
      </w:pPr>
    </w:p>
    <w:p w:rsidR="000D3009" w:rsidRPr="00D90F93" w:rsidRDefault="000D3009" w:rsidP="000D3009">
      <w:pPr>
        <w:jc w:val="both"/>
        <w:rPr>
          <w:rFonts w:ascii="Times New Roman" w:hAnsi="Times New Roman" w:cs="Times New Roman"/>
          <w:sz w:val="20"/>
          <w:szCs w:val="20"/>
        </w:rPr>
      </w:pPr>
      <w:r w:rsidRPr="00D90F93">
        <w:rPr>
          <w:rFonts w:ascii="Times New Roman" w:hAnsi="Times New Roman" w:cs="Times New Roman"/>
          <w:sz w:val="20"/>
          <w:szCs w:val="20"/>
        </w:rPr>
        <w:t>Honors College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January 18, 2012</w:t>
      </w:r>
    </w:p>
    <w:p w:rsidR="000D3009" w:rsidRPr="00D90F93" w:rsidRDefault="000D3009" w:rsidP="000D3009">
      <w:pPr>
        <w:jc w:val="both"/>
        <w:rPr>
          <w:rFonts w:ascii="Times New Roman" w:hAnsi="Times New Roman" w:cs="Times New Roman"/>
          <w:sz w:val="20"/>
          <w:szCs w:val="20"/>
        </w:rPr>
      </w:pPr>
    </w:p>
    <w:p w:rsidR="000D3009" w:rsidRPr="00D90F93" w:rsidRDefault="000D3009" w:rsidP="000D3009">
      <w:pPr>
        <w:jc w:val="both"/>
        <w:rPr>
          <w:rFonts w:ascii="Times New Roman" w:hAnsi="Times New Roman" w:cs="Times New Roman"/>
          <w:sz w:val="20"/>
          <w:szCs w:val="20"/>
        </w:rPr>
      </w:pPr>
      <w:r w:rsidRPr="00D90F93">
        <w:rPr>
          <w:rFonts w:ascii="Times New Roman" w:hAnsi="Times New Roman" w:cs="Times New Roman"/>
          <w:sz w:val="20"/>
          <w:szCs w:val="20"/>
        </w:rPr>
        <w:t>University College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27, 2012</w:t>
      </w:r>
    </w:p>
    <w:p w:rsidR="000D3009" w:rsidRPr="00D90F93" w:rsidRDefault="000D3009" w:rsidP="000D3009">
      <w:pPr>
        <w:jc w:val="both"/>
        <w:rPr>
          <w:rFonts w:ascii="Times New Roman" w:hAnsi="Times New Roman" w:cs="Times New Roman"/>
          <w:sz w:val="20"/>
          <w:szCs w:val="20"/>
        </w:rPr>
      </w:pPr>
    </w:p>
    <w:p w:rsidR="000D3009" w:rsidRPr="00D90F93" w:rsidRDefault="000D3009" w:rsidP="000D3009">
      <w:pPr>
        <w:jc w:val="both"/>
        <w:rPr>
          <w:rFonts w:ascii="Times New Roman" w:hAnsi="Times New Roman" w:cs="Times New Roman"/>
          <w:sz w:val="20"/>
          <w:szCs w:val="20"/>
        </w:rPr>
      </w:pPr>
      <w:r w:rsidRPr="00D90F93">
        <w:rPr>
          <w:rFonts w:ascii="Times New Roman" w:hAnsi="Times New Roman" w:cs="Times New Roman"/>
          <w:sz w:val="20"/>
          <w:szCs w:val="20"/>
        </w:rPr>
        <w:t>Undergraduate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w:t>
      </w:r>
    </w:p>
    <w:p w:rsidR="000D3009" w:rsidRPr="00D90F93" w:rsidRDefault="000D3009" w:rsidP="000D3009">
      <w:pPr>
        <w:jc w:val="both"/>
        <w:rPr>
          <w:rFonts w:ascii="Times New Roman" w:hAnsi="Times New Roman" w:cs="Times New Roman"/>
          <w:sz w:val="20"/>
          <w:szCs w:val="20"/>
        </w:rPr>
      </w:pPr>
    </w:p>
    <w:p w:rsidR="000D3009" w:rsidRPr="00D90F93" w:rsidRDefault="000D3009" w:rsidP="000D3009">
      <w:pPr>
        <w:jc w:val="both"/>
        <w:rPr>
          <w:rFonts w:ascii="Times New Roman" w:hAnsi="Times New Roman" w:cs="Times New Roman"/>
          <w:sz w:val="20"/>
          <w:szCs w:val="20"/>
        </w:rPr>
      </w:pPr>
      <w:r w:rsidRPr="00D90F93">
        <w:rPr>
          <w:rFonts w:ascii="Times New Roman" w:hAnsi="Times New Roman" w:cs="Times New Roman"/>
          <w:sz w:val="20"/>
          <w:szCs w:val="20"/>
        </w:rPr>
        <w:t>University Senate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u w:val="single"/>
        </w:rPr>
      </w:pPr>
      <w:r w:rsidRPr="00D90F93">
        <w:rPr>
          <w:rFonts w:ascii="Times New Roman" w:hAnsi="Times New Roman" w:cs="Times New Roman"/>
          <w:b/>
          <w:sz w:val="20"/>
          <w:szCs w:val="20"/>
        </w:rPr>
        <w:t>Attachment:  Bibliography, Library Resources Form</w:t>
      </w:r>
      <w:r w:rsidRPr="00D90F93">
        <w:rPr>
          <w:rFonts w:ascii="Times New Roman" w:hAnsi="Times New Roman" w:cs="Times New Roman"/>
          <w:sz w:val="20"/>
          <w:szCs w:val="20"/>
        </w:rPr>
        <w:t xml:space="preserve">, </w:t>
      </w:r>
      <w:r w:rsidRPr="00D90F93">
        <w:rPr>
          <w:rFonts w:ascii="Times New Roman" w:hAnsi="Times New Roman" w:cs="Times New Roman"/>
          <w:b/>
          <w:sz w:val="20"/>
          <w:szCs w:val="20"/>
        </w:rPr>
        <w:t>Course Inventory Form</w:t>
      </w:r>
    </w:p>
    <w:p w:rsidR="000D3009" w:rsidRPr="00D90F93" w:rsidRDefault="000D3009" w:rsidP="000D3009">
      <w:pPr>
        <w:rPr>
          <w:rFonts w:ascii="Times New Roman" w:hAnsi="Times New Roman" w:cs="Times New Roman"/>
          <w:b/>
          <w:sz w:val="20"/>
          <w:szCs w:val="20"/>
          <w:u w:val="single"/>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br w:type="page"/>
      </w:r>
    </w:p>
    <w:p w:rsidR="000D3009" w:rsidRPr="00D90F93" w:rsidRDefault="000D3009" w:rsidP="000D3009">
      <w:pPr>
        <w:rPr>
          <w:rFonts w:ascii="Times New Roman" w:hAnsi="Times New Roman" w:cs="Times New Roman"/>
          <w:sz w:val="20"/>
          <w:szCs w:val="20"/>
        </w:rPr>
      </w:pPr>
    </w:p>
    <w:p w:rsidR="000D3009" w:rsidRPr="00C53E14" w:rsidRDefault="000D3009" w:rsidP="000D3009">
      <w:pPr>
        <w:jc w:val="right"/>
        <w:rPr>
          <w:rFonts w:ascii="Times New Roman" w:hAnsi="Times New Roman" w:cs="Times New Roman"/>
          <w:sz w:val="20"/>
          <w:szCs w:val="20"/>
        </w:rPr>
      </w:pPr>
      <w:r w:rsidRPr="00C53E14">
        <w:rPr>
          <w:rFonts w:ascii="Times New Roman" w:hAnsi="Times New Roman" w:cs="Times New Roman"/>
          <w:sz w:val="20"/>
          <w:szCs w:val="20"/>
        </w:rPr>
        <w:t>Proposal Date: 2/15/12</w:t>
      </w:r>
    </w:p>
    <w:p w:rsidR="000D3009" w:rsidRPr="00C53E14" w:rsidRDefault="000D3009" w:rsidP="000D3009">
      <w:pPr>
        <w:jc w:val="center"/>
        <w:rPr>
          <w:rFonts w:ascii="Times New Roman" w:hAnsi="Times New Roman" w:cs="Times New Roman"/>
          <w:b/>
          <w:sz w:val="20"/>
          <w:szCs w:val="20"/>
        </w:rPr>
      </w:pP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University College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Department of Interdisciplinary Studies</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Proposal to Create a New Course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(Action Item)</w:t>
      </w:r>
    </w:p>
    <w:p w:rsidR="000D3009" w:rsidRPr="00C53E14" w:rsidRDefault="000D3009" w:rsidP="000D3009">
      <w:pPr>
        <w:jc w:val="center"/>
        <w:rPr>
          <w:rFonts w:ascii="Times New Roman" w:hAnsi="Times New Roman" w:cs="Times New Roman"/>
          <w:b/>
          <w:sz w:val="20"/>
          <w:szCs w:val="20"/>
        </w:rPr>
      </w:pP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sz w:val="20"/>
          <w:szCs w:val="20"/>
        </w:rPr>
        <w:t xml:space="preserve">Contact Person: Paula B. </w:t>
      </w:r>
      <w:proofErr w:type="spellStart"/>
      <w:r w:rsidRPr="00C53E14">
        <w:rPr>
          <w:rFonts w:ascii="Times New Roman" w:hAnsi="Times New Roman" w:cs="Times New Roman"/>
          <w:sz w:val="20"/>
          <w:szCs w:val="20"/>
        </w:rPr>
        <w:t>Trafton</w:t>
      </w:r>
      <w:proofErr w:type="spellEnd"/>
      <w:r w:rsidRPr="00C53E14">
        <w:rPr>
          <w:rFonts w:ascii="Times New Roman" w:hAnsi="Times New Roman" w:cs="Times New Roman"/>
          <w:sz w:val="20"/>
          <w:szCs w:val="20"/>
        </w:rPr>
        <w:t xml:space="preserve">     </w:t>
      </w:r>
      <w:hyperlink r:id="rId22" w:history="1">
        <w:r w:rsidRPr="00C53E14">
          <w:rPr>
            <w:rStyle w:val="Hyperlink"/>
          </w:rPr>
          <w:t>paula.trafton@wku.edu</w:t>
        </w:r>
      </w:hyperlink>
      <w:r w:rsidRPr="00C53E14">
        <w:rPr>
          <w:rFonts w:ascii="Times New Roman" w:hAnsi="Times New Roman" w:cs="Times New Roman"/>
          <w:sz w:val="20"/>
          <w:szCs w:val="20"/>
        </w:rPr>
        <w:t xml:space="preserve">      745-4245 </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tabs>
          <w:tab w:val="left" w:pos="360"/>
        </w:tabs>
        <w:ind w:left="360" w:hanging="360"/>
        <w:rPr>
          <w:rFonts w:ascii="Times New Roman" w:hAnsi="Times New Roman" w:cs="Times New Roman"/>
          <w:b/>
          <w:sz w:val="20"/>
          <w:szCs w:val="20"/>
        </w:rPr>
      </w:pPr>
      <w:r w:rsidRPr="00C53E14">
        <w:rPr>
          <w:rFonts w:ascii="Times New Roman" w:hAnsi="Times New Roman" w:cs="Times New Roman"/>
          <w:b/>
          <w:sz w:val="20"/>
          <w:szCs w:val="20"/>
        </w:rPr>
        <w:t>1.</w:t>
      </w:r>
      <w:r w:rsidRPr="00C53E14">
        <w:rPr>
          <w:rFonts w:ascii="Times New Roman" w:hAnsi="Times New Roman" w:cs="Times New Roman"/>
          <w:b/>
          <w:sz w:val="20"/>
          <w:szCs w:val="20"/>
        </w:rPr>
        <w:tab/>
        <w:t>Identification of proposed course</w:t>
      </w:r>
    </w:p>
    <w:p w:rsidR="000D3009" w:rsidRPr="00C53E14" w:rsidRDefault="000D3009" w:rsidP="000D3009">
      <w:pPr>
        <w:tabs>
          <w:tab w:val="left" w:pos="900"/>
        </w:tabs>
        <w:rPr>
          <w:rFonts w:ascii="Times New Roman" w:hAnsi="Times New Roman" w:cs="Times New Roman"/>
          <w:sz w:val="20"/>
          <w:szCs w:val="20"/>
        </w:rPr>
      </w:pPr>
      <w:r w:rsidRPr="00C53E14">
        <w:rPr>
          <w:rFonts w:ascii="Times New Roman" w:hAnsi="Times New Roman" w:cs="Times New Roman"/>
          <w:sz w:val="20"/>
          <w:szCs w:val="20"/>
        </w:rPr>
        <w:t xml:space="preserve">      1.1</w:t>
      </w:r>
      <w:r w:rsidRPr="00C53E14">
        <w:rPr>
          <w:rFonts w:ascii="Times New Roman" w:hAnsi="Times New Roman" w:cs="Times New Roman"/>
          <w:sz w:val="20"/>
          <w:szCs w:val="20"/>
        </w:rPr>
        <w:tab/>
        <w:t>Course prefix (subject area) and number: IDST 350</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1.2</w:t>
      </w:r>
      <w:r w:rsidRPr="00C53E14">
        <w:rPr>
          <w:rFonts w:ascii="Times New Roman" w:hAnsi="Times New Roman" w:cs="Times New Roman"/>
          <w:sz w:val="20"/>
          <w:szCs w:val="20"/>
        </w:rPr>
        <w:tab/>
        <w:t>Course title: Interdisciplinary Studies Study Abroad</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1.3</w:t>
      </w:r>
      <w:r w:rsidRPr="00C53E14">
        <w:rPr>
          <w:rFonts w:ascii="Times New Roman" w:hAnsi="Times New Roman" w:cs="Times New Roman"/>
          <w:sz w:val="20"/>
          <w:szCs w:val="20"/>
        </w:rPr>
        <w:tab/>
        <w:t>Abbreviated course title: IDST Study Abroad</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1.4</w:t>
      </w:r>
      <w:r w:rsidRPr="00C53E14">
        <w:rPr>
          <w:rFonts w:ascii="Times New Roman" w:hAnsi="Times New Roman" w:cs="Times New Roman"/>
          <w:sz w:val="20"/>
          <w:szCs w:val="20"/>
        </w:rPr>
        <w:tab/>
        <w:t>Credit hours and contact hours: 1-6 hours per semester</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1.5</w:t>
      </w:r>
      <w:r w:rsidRPr="00C53E14">
        <w:rPr>
          <w:rFonts w:ascii="Times New Roman" w:hAnsi="Times New Roman" w:cs="Times New Roman"/>
          <w:sz w:val="20"/>
          <w:szCs w:val="20"/>
        </w:rPr>
        <w:tab/>
        <w:t>Type of course: L—Lecture</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1.6</w:t>
      </w:r>
      <w:r w:rsidRPr="00C53E14">
        <w:rPr>
          <w:rFonts w:ascii="Times New Roman" w:hAnsi="Times New Roman" w:cs="Times New Roman"/>
          <w:sz w:val="20"/>
          <w:szCs w:val="20"/>
        </w:rPr>
        <w:tab/>
        <w:t>Prerequisites/</w:t>
      </w:r>
      <w:proofErr w:type="spellStart"/>
      <w:r w:rsidRPr="00C53E14">
        <w:rPr>
          <w:rFonts w:ascii="Times New Roman" w:hAnsi="Times New Roman" w:cs="Times New Roman"/>
          <w:sz w:val="20"/>
          <w:szCs w:val="20"/>
        </w:rPr>
        <w:t>corequisites</w:t>
      </w:r>
      <w:proofErr w:type="spellEnd"/>
      <w:r w:rsidRPr="00C53E14">
        <w:rPr>
          <w:rFonts w:ascii="Times New Roman" w:hAnsi="Times New Roman" w:cs="Times New Roman"/>
          <w:sz w:val="20"/>
          <w:szCs w:val="20"/>
        </w:rPr>
        <w:t>: Consent of instructor</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1.7</w:t>
      </w:r>
      <w:r w:rsidRPr="00C53E14">
        <w:rPr>
          <w:rFonts w:ascii="Times New Roman" w:hAnsi="Times New Roman" w:cs="Times New Roman"/>
          <w:sz w:val="20"/>
          <w:szCs w:val="20"/>
        </w:rPr>
        <w:tab/>
        <w:t xml:space="preserve">Course catalog listing: Supervised study of interdisciplinary studies in a study abroad program.  </w:t>
      </w:r>
      <w:proofErr w:type="gramStart"/>
      <w:r w:rsidRPr="00C53E14">
        <w:rPr>
          <w:rFonts w:ascii="Times New Roman" w:hAnsi="Times New Roman" w:cs="Times New Roman"/>
          <w:sz w:val="20"/>
          <w:szCs w:val="20"/>
        </w:rPr>
        <w:t>May be repeated for a maximum of 6 hours.</w:t>
      </w:r>
      <w:proofErr w:type="gramEnd"/>
      <w:r w:rsidRPr="00C53E14">
        <w:rPr>
          <w:rFonts w:ascii="Times New Roman" w:hAnsi="Times New Roman" w:cs="Times New Roman"/>
          <w:sz w:val="20"/>
          <w:szCs w:val="20"/>
        </w:rPr>
        <w:t xml:space="preserve"> </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2.  Rationale</w:t>
      </w:r>
    </w:p>
    <w:p w:rsidR="000D3009" w:rsidRDefault="000D3009" w:rsidP="000D3009">
      <w:pPr>
        <w:pStyle w:val="Default"/>
        <w:ind w:left="36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2.1  </w:t>
      </w:r>
      <w:r w:rsidRPr="00C53E14">
        <w:rPr>
          <w:rFonts w:ascii="Times New Roman" w:hAnsi="Times New Roman" w:cs="Times New Roman"/>
          <w:sz w:val="20"/>
          <w:szCs w:val="20"/>
        </w:rPr>
        <w:t>Reason</w:t>
      </w:r>
      <w:proofErr w:type="gramEnd"/>
      <w:r w:rsidRPr="00C53E14">
        <w:rPr>
          <w:rFonts w:ascii="Times New Roman" w:hAnsi="Times New Roman" w:cs="Times New Roman"/>
          <w:sz w:val="20"/>
          <w:szCs w:val="20"/>
        </w:rPr>
        <w:t xml:space="preserve"> for developing the proposed course: </w:t>
      </w:r>
    </w:p>
    <w:p w:rsidR="000D3009" w:rsidRPr="00C53E14" w:rsidRDefault="000D3009" w:rsidP="000D3009">
      <w:pPr>
        <w:pStyle w:val="Default"/>
        <w:ind w:left="720"/>
        <w:rPr>
          <w:rFonts w:ascii="Times New Roman" w:hAnsi="Times New Roman" w:cs="Times New Roman"/>
          <w:sz w:val="20"/>
          <w:szCs w:val="20"/>
        </w:rPr>
      </w:pPr>
      <w:r w:rsidRPr="00C53E14">
        <w:rPr>
          <w:rFonts w:ascii="Times New Roman" w:hAnsi="Times New Roman" w:cs="Times New Roman"/>
          <w:sz w:val="20"/>
          <w:szCs w:val="20"/>
        </w:rPr>
        <w:t xml:space="preserve">Through teaching students to engage in interdisciplinary methodology and investigation, the course promotes research, creative and scholarly activity by students (WKU Strategic Plan, Goal 1, </w:t>
      </w:r>
      <w:proofErr w:type="gramStart"/>
      <w:r w:rsidRPr="00C53E14">
        <w:rPr>
          <w:rFonts w:ascii="Times New Roman" w:hAnsi="Times New Roman" w:cs="Times New Roman"/>
          <w:sz w:val="20"/>
          <w:szCs w:val="20"/>
        </w:rPr>
        <w:t>Objective</w:t>
      </w:r>
      <w:proofErr w:type="gramEnd"/>
      <w:r w:rsidRPr="00C53E14">
        <w:rPr>
          <w:rFonts w:ascii="Times New Roman" w:hAnsi="Times New Roman" w:cs="Times New Roman"/>
          <w:sz w:val="20"/>
          <w:szCs w:val="20"/>
        </w:rPr>
        <w:t xml:space="preserve"> 1.4).  The course prepares students to be productive, engaged, and socially responsible citizen leaders of a global society (WKU mission statement) by reinforcing a global context for teaching and learning through increasing learning activities related to internationalization (WKU Strategic Plan, Goal 1, Objective 1.3, Strategy 1.a).  This course also enhances the diversity and international profile of faculty, staff and student populations (WKU Strategic Plan, Goal 2, </w:t>
      </w:r>
      <w:proofErr w:type="gramStart"/>
      <w:r w:rsidRPr="00C53E14">
        <w:rPr>
          <w:rFonts w:ascii="Times New Roman" w:hAnsi="Times New Roman" w:cs="Times New Roman"/>
          <w:sz w:val="20"/>
          <w:szCs w:val="20"/>
        </w:rPr>
        <w:t>Objective  2.1</w:t>
      </w:r>
      <w:proofErr w:type="gramEnd"/>
      <w:r w:rsidRPr="00C53E14">
        <w:rPr>
          <w:rFonts w:ascii="Times New Roman" w:hAnsi="Times New Roman" w:cs="Times New Roman"/>
          <w:sz w:val="20"/>
          <w:szCs w:val="20"/>
        </w:rPr>
        <w:t xml:space="preserve">).  </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2.2</w:t>
      </w:r>
      <w:r w:rsidRPr="00C53E14">
        <w:rPr>
          <w:rFonts w:ascii="Times New Roman" w:hAnsi="Times New Roman" w:cs="Times New Roman"/>
          <w:sz w:val="20"/>
          <w:szCs w:val="20"/>
        </w:rPr>
        <w:tab/>
        <w:t>Projected enrollment in the proposed course: 10-15.</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2.3</w:t>
      </w:r>
      <w:r w:rsidRPr="00C53E14">
        <w:rPr>
          <w:rFonts w:ascii="Times New Roman" w:hAnsi="Times New Roman" w:cs="Times New Roman"/>
          <w:sz w:val="20"/>
          <w:szCs w:val="20"/>
        </w:rPr>
        <w:tab/>
        <w:t>Relationship of the proposed course to courses now offered by the department: No similar courses are offered by the Department of Interdisciplinary Studies.</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2.4</w:t>
      </w:r>
      <w:r w:rsidRPr="00C53E14">
        <w:rPr>
          <w:rFonts w:ascii="Times New Roman" w:hAnsi="Times New Roman" w:cs="Times New Roman"/>
          <w:sz w:val="20"/>
          <w:szCs w:val="20"/>
        </w:rPr>
        <w:tab/>
        <w:t>Relationship of the proposed course to courses offered in other departments: Several disciplines offer Study Abroad courses for their students, such as Communication Disorders (CD 496), Modern Languages (CHIN 100, GERM 306, FREN 306, SPAN 306), Sociology (SOCL 489), Marketing (MKT 491), Philosophy and Religion (RELS 399), and Exercise Science (EXS 485).</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rPr>
          <w:rFonts w:ascii="Times New Roman" w:hAnsi="Times New Roman" w:cs="Times New Roman"/>
          <w:sz w:val="20"/>
          <w:szCs w:val="20"/>
        </w:rPr>
      </w:pPr>
      <w:r w:rsidRPr="00C53E14">
        <w:rPr>
          <w:rFonts w:ascii="Times New Roman" w:hAnsi="Times New Roman" w:cs="Times New Roman"/>
          <w:sz w:val="20"/>
          <w:szCs w:val="20"/>
        </w:rPr>
        <w:t xml:space="preserve">      2.5</w:t>
      </w:r>
      <w:r w:rsidRPr="00C53E14">
        <w:rPr>
          <w:rFonts w:ascii="Times New Roman" w:hAnsi="Times New Roman" w:cs="Times New Roman"/>
          <w:sz w:val="20"/>
          <w:szCs w:val="20"/>
        </w:rPr>
        <w:tab/>
        <w:t>Relationship of the proposed course to courses offered in other institutions: Similar</w:t>
      </w:r>
    </w:p>
    <w:p w:rsidR="000D3009" w:rsidRPr="00C53E14" w:rsidRDefault="000D3009" w:rsidP="000D3009">
      <w:pPr>
        <w:tabs>
          <w:tab w:val="left" w:pos="900"/>
        </w:tabs>
        <w:rPr>
          <w:rFonts w:ascii="Times New Roman" w:hAnsi="Times New Roman" w:cs="Times New Roman"/>
          <w:sz w:val="20"/>
          <w:szCs w:val="20"/>
        </w:rPr>
      </w:pPr>
      <w:r w:rsidRPr="00C53E14">
        <w:rPr>
          <w:rFonts w:ascii="Times New Roman" w:hAnsi="Times New Roman" w:cs="Times New Roman"/>
          <w:sz w:val="20"/>
          <w:szCs w:val="20"/>
        </w:rPr>
        <w:t xml:space="preserve">      </w:t>
      </w:r>
      <w:proofErr w:type="gramStart"/>
      <w:r w:rsidRPr="00C53E14">
        <w:rPr>
          <w:rFonts w:ascii="Times New Roman" w:hAnsi="Times New Roman" w:cs="Times New Roman"/>
          <w:sz w:val="20"/>
          <w:szCs w:val="20"/>
        </w:rPr>
        <w:t>study</w:t>
      </w:r>
      <w:proofErr w:type="gramEnd"/>
      <w:r w:rsidRPr="00C53E14">
        <w:rPr>
          <w:rFonts w:ascii="Times New Roman" w:hAnsi="Times New Roman" w:cs="Times New Roman"/>
          <w:sz w:val="20"/>
          <w:szCs w:val="20"/>
        </w:rPr>
        <w:t xml:space="preserve"> abroad courses are offered at WKU’s Benchmark Institutions, such as Middle </w:t>
      </w:r>
    </w:p>
    <w:p w:rsidR="000D3009" w:rsidRPr="00C53E14" w:rsidRDefault="000D3009" w:rsidP="000D3009">
      <w:pPr>
        <w:tabs>
          <w:tab w:val="left" w:pos="900"/>
        </w:tabs>
        <w:rPr>
          <w:rFonts w:ascii="Times New Roman" w:hAnsi="Times New Roman" w:cs="Times New Roman"/>
          <w:sz w:val="20"/>
          <w:szCs w:val="20"/>
        </w:rPr>
      </w:pPr>
      <w:r w:rsidRPr="00C53E14">
        <w:rPr>
          <w:rFonts w:ascii="Times New Roman" w:hAnsi="Times New Roman" w:cs="Times New Roman"/>
          <w:sz w:val="20"/>
          <w:szCs w:val="20"/>
        </w:rPr>
        <w:t xml:space="preserve">      Tennessee State University (GS 3010 Global Studies Program/Field Experience and Study </w:t>
      </w: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 xml:space="preserve">      Abroad), Ball State University (</w:t>
      </w:r>
      <w:r w:rsidRPr="00C53E14">
        <w:rPr>
          <w:rFonts w:ascii="Times New Roman" w:eastAsia="Times New Roman" w:hAnsi="Times New Roman" w:cs="Times New Roman"/>
          <w:color w:val="000000"/>
          <w:sz w:val="20"/>
          <w:szCs w:val="20"/>
        </w:rPr>
        <w:t>GEOG 480: Distant Areas Field Studies</w:t>
      </w:r>
      <w:r w:rsidRPr="00C53E14">
        <w:rPr>
          <w:rFonts w:ascii="Times New Roman" w:hAnsi="Times New Roman" w:cs="Times New Roman"/>
          <w:sz w:val="20"/>
          <w:szCs w:val="20"/>
        </w:rPr>
        <w:t>), Youngstown State</w:t>
      </w: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 xml:space="preserve">      University (</w:t>
      </w:r>
      <w:r w:rsidRPr="00C53E14">
        <w:rPr>
          <w:rFonts w:ascii="Times New Roman" w:eastAsia="Times New Roman" w:hAnsi="Times New Roman" w:cs="Times New Roman"/>
          <w:color w:val="000000"/>
          <w:sz w:val="20"/>
          <w:szCs w:val="20"/>
        </w:rPr>
        <w:t xml:space="preserve">HHS 4800: Study Abroad in Health and Human Sciences), </w:t>
      </w:r>
      <w:r w:rsidRPr="00C53E14">
        <w:rPr>
          <w:rFonts w:ascii="Times New Roman" w:hAnsi="Times New Roman" w:cs="Times New Roman"/>
          <w:sz w:val="20"/>
          <w:szCs w:val="20"/>
        </w:rPr>
        <w:t>and Indiana State</w:t>
      </w:r>
    </w:p>
    <w:p w:rsidR="000D3009" w:rsidRPr="00C53E14" w:rsidRDefault="000D3009" w:rsidP="000D3009">
      <w:pPr>
        <w:tabs>
          <w:tab w:val="left" w:pos="900"/>
        </w:tabs>
        <w:rPr>
          <w:rFonts w:ascii="Times New Roman" w:hAnsi="Times New Roman" w:cs="Times New Roman"/>
          <w:sz w:val="20"/>
          <w:szCs w:val="20"/>
        </w:rPr>
      </w:pPr>
      <w:r w:rsidRPr="00C53E14">
        <w:rPr>
          <w:rFonts w:ascii="Times New Roman" w:hAnsi="Times New Roman" w:cs="Times New Roman"/>
          <w:sz w:val="20"/>
          <w:szCs w:val="20"/>
        </w:rPr>
        <w:t xml:space="preserve">      University (IS 399 International Studies Study Abroad).</w:t>
      </w:r>
      <w:r w:rsidRPr="00C53E14">
        <w:rPr>
          <w:rFonts w:ascii="Times New Roman" w:hAnsi="Times New Roman" w:cs="Times New Roman"/>
          <w:b/>
          <w:sz w:val="20"/>
          <w:szCs w:val="20"/>
        </w:rPr>
        <w:t xml:space="preserve">        </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tabs>
          <w:tab w:val="left" w:pos="360"/>
        </w:tabs>
        <w:ind w:left="360" w:hanging="360"/>
        <w:rPr>
          <w:rFonts w:ascii="Times New Roman" w:hAnsi="Times New Roman" w:cs="Times New Roman"/>
          <w:b/>
          <w:sz w:val="20"/>
          <w:szCs w:val="20"/>
        </w:rPr>
      </w:pPr>
      <w:r w:rsidRPr="00C53E14">
        <w:rPr>
          <w:rFonts w:ascii="Times New Roman" w:hAnsi="Times New Roman" w:cs="Times New Roman"/>
          <w:b/>
          <w:sz w:val="20"/>
          <w:szCs w:val="20"/>
        </w:rPr>
        <w:t>3.</w:t>
      </w:r>
      <w:r w:rsidRPr="00C53E14">
        <w:rPr>
          <w:rFonts w:ascii="Times New Roman" w:hAnsi="Times New Roman" w:cs="Times New Roman"/>
          <w:b/>
          <w:sz w:val="20"/>
          <w:szCs w:val="20"/>
        </w:rPr>
        <w:tab/>
        <w:t>Discussion of proposed course</w:t>
      </w: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 xml:space="preserve">      3.1</w:t>
      </w:r>
      <w:r w:rsidRPr="00C53E14">
        <w:rPr>
          <w:rFonts w:ascii="Times New Roman" w:hAnsi="Times New Roman" w:cs="Times New Roman"/>
          <w:sz w:val="20"/>
          <w:szCs w:val="20"/>
        </w:rPr>
        <w:tab/>
        <w:t>Course objectives: This course has the following learning outcomes:</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t>to engage in a culture other than one’s own</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t>to provide a global context for active learning</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t>to demonstrate the relevancy of the critical thinking model in a different country</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t>to achieve critical thinking and problem-solving methods outside the classroom</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lastRenderedPageBreak/>
        <w:t>to learn the importance of critical analysis, integration, and cultural relevancy when working in two or more fields or disciplines</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r w:rsidRPr="00C53E14">
        <w:rPr>
          <w:rFonts w:ascii="Times New Roman" w:hAnsi="Times New Roman" w:cs="Times New Roman"/>
          <w:sz w:val="20"/>
          <w:szCs w:val="20"/>
        </w:rPr>
        <w:t>to learn new research techniques specific to different areas of interest</w:t>
      </w:r>
    </w:p>
    <w:p w:rsidR="000D3009" w:rsidRPr="00C53E14" w:rsidRDefault="000D3009" w:rsidP="000D3009">
      <w:pPr>
        <w:pStyle w:val="ListParagraph"/>
        <w:numPr>
          <w:ilvl w:val="0"/>
          <w:numId w:val="16"/>
        </w:numPr>
        <w:tabs>
          <w:tab w:val="left" w:pos="900"/>
        </w:tabs>
        <w:rPr>
          <w:rFonts w:ascii="Times New Roman" w:hAnsi="Times New Roman" w:cs="Times New Roman"/>
          <w:sz w:val="20"/>
          <w:szCs w:val="20"/>
        </w:rPr>
      </w:pPr>
      <w:proofErr w:type="gramStart"/>
      <w:r w:rsidRPr="00C53E14">
        <w:rPr>
          <w:rFonts w:ascii="Times New Roman" w:hAnsi="Times New Roman" w:cs="Times New Roman"/>
          <w:sz w:val="20"/>
          <w:szCs w:val="20"/>
        </w:rPr>
        <w:t>to</w:t>
      </w:r>
      <w:proofErr w:type="gramEnd"/>
      <w:r w:rsidRPr="00C53E14">
        <w:rPr>
          <w:rFonts w:ascii="Times New Roman" w:hAnsi="Times New Roman" w:cs="Times New Roman"/>
          <w:sz w:val="20"/>
          <w:szCs w:val="20"/>
        </w:rPr>
        <w:t xml:space="preserve"> gain new perspectives by challenging the traditional approaches to  knowledge.</w:t>
      </w:r>
    </w:p>
    <w:p w:rsidR="000D3009" w:rsidRPr="00C53E14" w:rsidRDefault="000D3009" w:rsidP="000D3009">
      <w:pPr>
        <w:pStyle w:val="ListParagraph"/>
        <w:tabs>
          <w:tab w:val="left" w:pos="900"/>
        </w:tabs>
        <w:ind w:left="162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3.2</w:t>
      </w:r>
      <w:r w:rsidRPr="00C53E14">
        <w:rPr>
          <w:rFonts w:ascii="Times New Roman" w:hAnsi="Times New Roman" w:cs="Times New Roman"/>
          <w:sz w:val="20"/>
          <w:szCs w:val="20"/>
        </w:rPr>
        <w:tab/>
        <w:t>Content outline: The course will include both lecture material and excursions to selected sites in the chosen country.  The specifics will differ from country to country and will be determined by the faculty member.</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3.3</w:t>
      </w:r>
      <w:r w:rsidRPr="00C53E14">
        <w:rPr>
          <w:rFonts w:ascii="Times New Roman" w:hAnsi="Times New Roman" w:cs="Times New Roman"/>
          <w:sz w:val="20"/>
          <w:szCs w:val="20"/>
        </w:rPr>
        <w:tab/>
        <w:t>Student expectations and requirements: Students will be expected to attend all lectures, visit all sites, and participate in all activities connected with the program.  Student grades will be based on various academic products (i.e., oral recitation, tests, papers, and/or projects) as determined by the faculty member.</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3.4</w:t>
      </w:r>
      <w:r w:rsidRPr="00C53E14">
        <w:rPr>
          <w:rFonts w:ascii="Times New Roman" w:hAnsi="Times New Roman" w:cs="Times New Roman"/>
          <w:sz w:val="20"/>
          <w:szCs w:val="20"/>
        </w:rPr>
        <w:tab/>
        <w:t>Tentative texts and course materials: Prior to the program, students will be expected to complete reading assignments that will be determined by the faculty member.  At the discretion of the faculty member, other readings might be assigned for completion during the program.</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4.   Resources</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4.1</w:t>
      </w:r>
      <w:r w:rsidRPr="00C53E14">
        <w:rPr>
          <w:rFonts w:ascii="Times New Roman" w:hAnsi="Times New Roman" w:cs="Times New Roman"/>
          <w:sz w:val="20"/>
          <w:szCs w:val="20"/>
        </w:rPr>
        <w:tab/>
        <w:t>Library resources: no materials required</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4.2</w:t>
      </w:r>
      <w:r w:rsidRPr="00C53E14">
        <w:rPr>
          <w:rFonts w:ascii="Times New Roman" w:hAnsi="Times New Roman" w:cs="Times New Roman"/>
          <w:sz w:val="20"/>
          <w:szCs w:val="20"/>
        </w:rPr>
        <w:tab/>
        <w:t>Computer resources: none</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5.   Budget implications</w:t>
      </w: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5.1</w:t>
      </w:r>
      <w:r w:rsidRPr="00C53E14">
        <w:rPr>
          <w:rFonts w:ascii="Times New Roman" w:hAnsi="Times New Roman" w:cs="Times New Roman"/>
          <w:sz w:val="20"/>
          <w:szCs w:val="20"/>
        </w:rPr>
        <w:tab/>
        <w:t>Proposed method of staffing: Internal funding sources will be used to fund faculty leadership.</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5.2</w:t>
      </w:r>
      <w:r w:rsidRPr="00C53E14">
        <w:rPr>
          <w:rFonts w:ascii="Times New Roman" w:hAnsi="Times New Roman" w:cs="Times New Roman"/>
          <w:sz w:val="20"/>
          <w:szCs w:val="20"/>
        </w:rPr>
        <w:tab/>
        <w:t>Special equipment needed: none required</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 xml:space="preserve">5.3 </w:t>
      </w:r>
      <w:r w:rsidRPr="00C53E14">
        <w:rPr>
          <w:rFonts w:ascii="Times New Roman" w:hAnsi="Times New Roman" w:cs="Times New Roman"/>
          <w:sz w:val="20"/>
          <w:szCs w:val="20"/>
        </w:rPr>
        <w:tab/>
        <w:t>Expendable materials needed: none required</w:t>
      </w:r>
    </w:p>
    <w:p w:rsidR="000D3009" w:rsidRPr="00C53E14" w:rsidRDefault="000D3009" w:rsidP="000D3009">
      <w:pPr>
        <w:tabs>
          <w:tab w:val="left" w:pos="900"/>
        </w:tabs>
        <w:ind w:left="360"/>
        <w:rPr>
          <w:rFonts w:ascii="Times New Roman" w:hAnsi="Times New Roman" w:cs="Times New Roman"/>
          <w:sz w:val="20"/>
          <w:szCs w:val="20"/>
        </w:rPr>
      </w:pPr>
    </w:p>
    <w:p w:rsidR="000D3009" w:rsidRPr="00C53E14" w:rsidRDefault="000D3009" w:rsidP="000D3009">
      <w:pPr>
        <w:tabs>
          <w:tab w:val="left" w:pos="900"/>
        </w:tabs>
        <w:ind w:left="360"/>
        <w:rPr>
          <w:rFonts w:ascii="Times New Roman" w:hAnsi="Times New Roman" w:cs="Times New Roman"/>
          <w:sz w:val="20"/>
          <w:szCs w:val="20"/>
        </w:rPr>
      </w:pPr>
      <w:r w:rsidRPr="00C53E14">
        <w:rPr>
          <w:rFonts w:ascii="Times New Roman" w:hAnsi="Times New Roman" w:cs="Times New Roman"/>
          <w:sz w:val="20"/>
          <w:szCs w:val="20"/>
        </w:rPr>
        <w:t>5.4</w:t>
      </w:r>
      <w:r w:rsidRPr="00C53E14">
        <w:rPr>
          <w:rFonts w:ascii="Times New Roman" w:hAnsi="Times New Roman" w:cs="Times New Roman"/>
          <w:sz w:val="20"/>
          <w:szCs w:val="20"/>
        </w:rPr>
        <w:tab/>
        <w:t>Laboratory supplies needed: none required</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6.</w:t>
      </w:r>
      <w:r w:rsidRPr="00C53E14">
        <w:rPr>
          <w:rFonts w:ascii="Times New Roman" w:hAnsi="Times New Roman" w:cs="Times New Roman"/>
          <w:b/>
          <w:sz w:val="20"/>
          <w:szCs w:val="20"/>
        </w:rPr>
        <w:tab/>
        <w:t>Proposed term for implementation:</w:t>
      </w:r>
      <w:r w:rsidRPr="00C53E14">
        <w:rPr>
          <w:rFonts w:ascii="Times New Roman" w:hAnsi="Times New Roman" w:cs="Times New Roman"/>
          <w:sz w:val="20"/>
          <w:szCs w:val="20"/>
        </w:rPr>
        <w:t xml:space="preserve"> Fall 2012</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7.</w:t>
      </w:r>
      <w:r w:rsidRPr="00C53E14">
        <w:rPr>
          <w:rFonts w:ascii="Times New Roman" w:hAnsi="Times New Roman" w:cs="Times New Roman"/>
          <w:b/>
          <w:sz w:val="20"/>
          <w:szCs w:val="20"/>
        </w:rPr>
        <w:tab/>
        <w:t>Dates of prior committee approvals:</w:t>
      </w:r>
    </w:p>
    <w:p w:rsidR="000D3009" w:rsidRPr="00C53E14" w:rsidRDefault="000D3009" w:rsidP="000D3009">
      <w:pPr>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Interdisciplinary Studies Faculty</w:t>
      </w:r>
      <w:r w:rsidRPr="00C53E14">
        <w:rPr>
          <w:rFonts w:ascii="Times New Roman" w:hAnsi="Times New Roman" w:cs="Times New Roman"/>
          <w:sz w:val="20"/>
          <w:szCs w:val="20"/>
        </w:rPr>
        <w:tab/>
      </w:r>
      <w:r w:rsidRPr="00C53E14">
        <w:rPr>
          <w:rFonts w:ascii="Times New Roman" w:hAnsi="Times New Roman" w:cs="Times New Roman"/>
          <w:sz w:val="20"/>
          <w:szCs w:val="20"/>
        </w:rPr>
        <w:tab/>
      </w:r>
      <w:r>
        <w:rPr>
          <w:rFonts w:ascii="Times New Roman" w:hAnsi="Times New Roman" w:cs="Times New Roman"/>
          <w:sz w:val="20"/>
          <w:szCs w:val="20"/>
        </w:rPr>
        <w:t>February 15, 2012</w:t>
      </w:r>
    </w:p>
    <w:p w:rsidR="000D3009" w:rsidRPr="00C53E14" w:rsidRDefault="000D3009" w:rsidP="000D3009">
      <w:pPr>
        <w:ind w:left="720"/>
        <w:rPr>
          <w:rFonts w:ascii="Times New Roman" w:hAnsi="Times New Roman" w:cs="Times New Roman"/>
          <w:sz w:val="20"/>
          <w:szCs w:val="20"/>
          <w:u w:val="single"/>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Department of Interdisciplinary Studies</w:t>
      </w:r>
      <w:r w:rsidRPr="00C53E14">
        <w:rPr>
          <w:rFonts w:ascii="Times New Roman" w:hAnsi="Times New Roman" w:cs="Times New Roman"/>
          <w:sz w:val="20"/>
          <w:szCs w:val="20"/>
        </w:rPr>
        <w:tab/>
      </w:r>
      <w:r>
        <w:rPr>
          <w:rFonts w:ascii="Times New Roman" w:hAnsi="Times New Roman" w:cs="Times New Roman"/>
          <w:sz w:val="20"/>
          <w:szCs w:val="20"/>
        </w:rPr>
        <w:t>February 27, 2012</w:t>
      </w:r>
    </w:p>
    <w:p w:rsidR="000D3009" w:rsidRPr="00C53E14" w:rsidRDefault="000D3009" w:rsidP="000D3009">
      <w:pPr>
        <w:ind w:left="720"/>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University College Curriculum Committee</w:t>
      </w:r>
      <w:r w:rsidRPr="00C53E14">
        <w:rPr>
          <w:rFonts w:ascii="Times New Roman" w:hAnsi="Times New Roman" w:cs="Times New Roman"/>
          <w:sz w:val="20"/>
          <w:szCs w:val="20"/>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p>
    <w:p w:rsidR="000D3009" w:rsidRPr="00C53E14" w:rsidRDefault="000D3009" w:rsidP="000D3009">
      <w:pPr>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University Curriculum Committee</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p>
    <w:p w:rsidR="000D3009" w:rsidRPr="00C53E14" w:rsidRDefault="000D3009" w:rsidP="000D3009">
      <w:pPr>
        <w:ind w:left="720"/>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University Senate</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r w:rsidRPr="00C53E14">
        <w:rPr>
          <w:rFonts w:ascii="Times New Roman" w:hAnsi="Times New Roman" w:cs="Times New Roman"/>
          <w:sz w:val="20"/>
          <w:szCs w:val="20"/>
          <w:u w:val="single"/>
        </w:rPr>
        <w:tab/>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Attachments: Course Inventory Form</w:t>
      </w:r>
    </w:p>
    <w:p w:rsidR="000D3009" w:rsidRDefault="000D3009" w:rsidP="000D3009"/>
    <w:p w:rsidR="000D3009" w:rsidRDefault="000D3009" w:rsidP="000D3009"/>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br w:type="page"/>
      </w:r>
    </w:p>
    <w:p w:rsidR="000D3009" w:rsidRPr="00C53E14" w:rsidRDefault="000D3009" w:rsidP="000D3009">
      <w:pPr>
        <w:ind w:left="5760" w:firstLine="720"/>
        <w:jc w:val="center"/>
        <w:rPr>
          <w:rFonts w:ascii="Times New Roman" w:hAnsi="Times New Roman" w:cs="Times New Roman"/>
          <w:sz w:val="20"/>
          <w:szCs w:val="20"/>
        </w:rPr>
      </w:pPr>
      <w:r w:rsidRPr="00C53E14">
        <w:rPr>
          <w:rFonts w:ascii="Times New Roman" w:hAnsi="Times New Roman" w:cs="Times New Roman"/>
          <w:sz w:val="20"/>
          <w:szCs w:val="20"/>
        </w:rPr>
        <w:lastRenderedPageBreak/>
        <w:t>Proposal Date: 2/1/2012</w:t>
      </w:r>
    </w:p>
    <w:p w:rsidR="000D3009" w:rsidRPr="00C53E14" w:rsidRDefault="000D3009" w:rsidP="000D3009">
      <w:pPr>
        <w:jc w:val="center"/>
        <w:rPr>
          <w:rFonts w:ascii="Times New Roman" w:hAnsi="Times New Roman" w:cs="Times New Roman"/>
          <w:sz w:val="20"/>
          <w:szCs w:val="20"/>
        </w:rPr>
      </w:pP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University College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Department of Interdisciplinary Studies</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Proposal to Create a New Course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(Action Item)</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 xml:space="preserve">Contact Person:  Dr. Sara J. Northerner, </w:t>
      </w:r>
      <w:hyperlink r:id="rId23" w:history="1">
        <w:r w:rsidRPr="00C53E14">
          <w:rPr>
            <w:rStyle w:val="Hyperlink"/>
          </w:rPr>
          <w:t>sara.northerner@wku.edu</w:t>
        </w:r>
      </w:hyperlink>
      <w:r w:rsidRPr="00C53E14">
        <w:rPr>
          <w:rFonts w:ascii="Times New Roman" w:hAnsi="Times New Roman" w:cs="Times New Roman"/>
          <w:sz w:val="20"/>
          <w:szCs w:val="20"/>
        </w:rPr>
        <w:t xml:space="preserve">  745-5478</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1.</w:t>
      </w:r>
      <w:r w:rsidRPr="00C53E14">
        <w:rPr>
          <w:rFonts w:ascii="Times New Roman" w:hAnsi="Times New Roman" w:cs="Times New Roman"/>
          <w:b/>
          <w:sz w:val="20"/>
          <w:szCs w:val="20"/>
        </w:rPr>
        <w:tab/>
        <w:t>Identification of proposed course:</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Course prefix (subject area) and number:  IDST 395</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Course title: Investigative Methods in Interdisciplinary Studies</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Abbreviated course title: Methods of IDST</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Credit hours and contact hours: 3 cr. and 3 contact hours</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Type of course: L – Lecture</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Prerequisites/</w:t>
      </w:r>
      <w:proofErr w:type="spellStart"/>
      <w:r w:rsidRPr="00C53E14">
        <w:rPr>
          <w:rFonts w:ascii="Times New Roman" w:hAnsi="Times New Roman" w:cs="Times New Roman"/>
          <w:sz w:val="20"/>
          <w:szCs w:val="20"/>
        </w:rPr>
        <w:t>corequisites</w:t>
      </w:r>
      <w:proofErr w:type="spellEnd"/>
      <w:r w:rsidRPr="00C53E14">
        <w:rPr>
          <w:rFonts w:ascii="Times New Roman" w:hAnsi="Times New Roman" w:cs="Times New Roman"/>
          <w:sz w:val="20"/>
          <w:szCs w:val="20"/>
        </w:rPr>
        <w:t xml:space="preserve">: Junior standing or permission of the instructor. </w:t>
      </w:r>
    </w:p>
    <w:p w:rsidR="000D3009" w:rsidRPr="00C53E14" w:rsidRDefault="000D3009" w:rsidP="000D3009">
      <w:pPr>
        <w:numPr>
          <w:ilvl w:val="1"/>
          <w:numId w:val="34"/>
        </w:numPr>
        <w:rPr>
          <w:rFonts w:ascii="Times New Roman" w:hAnsi="Times New Roman" w:cs="Times New Roman"/>
          <w:sz w:val="20"/>
          <w:szCs w:val="20"/>
        </w:rPr>
      </w:pPr>
      <w:r w:rsidRPr="00C53E14">
        <w:rPr>
          <w:rFonts w:ascii="Times New Roman" w:hAnsi="Times New Roman" w:cs="Times New Roman"/>
          <w:sz w:val="20"/>
          <w:szCs w:val="20"/>
        </w:rPr>
        <w:t xml:space="preserve">Course catalog listing: A comprehensive exploration of different approaches to Interdisciplinary Studies as an academic research discipline or method. </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2.</w:t>
      </w:r>
      <w:r w:rsidRPr="00C53E14">
        <w:rPr>
          <w:rFonts w:ascii="Times New Roman" w:hAnsi="Times New Roman" w:cs="Times New Roman"/>
          <w:b/>
          <w:sz w:val="20"/>
          <w:szCs w:val="20"/>
        </w:rPr>
        <w:tab/>
        <w:t>Rationale:</w:t>
      </w:r>
    </w:p>
    <w:p w:rsidR="000D3009" w:rsidRPr="00C53E14" w:rsidRDefault="000D3009" w:rsidP="000D3009">
      <w:pPr>
        <w:numPr>
          <w:ilvl w:val="1"/>
          <w:numId w:val="35"/>
        </w:numPr>
        <w:rPr>
          <w:rFonts w:ascii="Times New Roman" w:hAnsi="Times New Roman" w:cs="Times New Roman"/>
          <w:sz w:val="20"/>
          <w:szCs w:val="20"/>
        </w:rPr>
      </w:pPr>
      <w:r w:rsidRPr="00C53E14">
        <w:rPr>
          <w:rFonts w:ascii="Times New Roman" w:hAnsi="Times New Roman" w:cs="Times New Roman"/>
          <w:sz w:val="20"/>
          <w:szCs w:val="20"/>
        </w:rPr>
        <w:t xml:space="preserve">Reason for developing the proposed course: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This course presents the comprehensive methodologies necessary for understanding how to synthesize active and participatory research in multiple areas of study in an interdisciplinary manner. As an upper division course, our students must already have some experience and background in their emphasis areas (disciplinary approaches) prior to learning how to integrate their various studies in this course. For our BIS degree, there is a need to engage students via interdisciplinary investigative methods with both primary and secondary resources using both qualitative and quantitative measures prior to advancing to our IDST 495 Capstone course.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The creation of this course is also based upon: </w:t>
      </w:r>
    </w:p>
    <w:p w:rsidR="000D3009" w:rsidRPr="00C53E14" w:rsidRDefault="000D3009" w:rsidP="000D3009">
      <w:pPr>
        <w:numPr>
          <w:ilvl w:val="0"/>
          <w:numId w:val="31"/>
        </w:numPr>
        <w:ind w:left="2520"/>
        <w:rPr>
          <w:rFonts w:ascii="Times New Roman" w:hAnsi="Times New Roman" w:cs="Times New Roman"/>
          <w:sz w:val="20"/>
          <w:szCs w:val="20"/>
        </w:rPr>
      </w:pPr>
      <w:r w:rsidRPr="00C53E14">
        <w:rPr>
          <w:rFonts w:ascii="Times New Roman" w:hAnsi="Times New Roman" w:cs="Times New Roman"/>
          <w:sz w:val="20"/>
          <w:szCs w:val="20"/>
        </w:rPr>
        <w:t>Having successfully taught it in two different applications (two semesters) of an IDST399 Special Topics class.</w:t>
      </w:r>
    </w:p>
    <w:p w:rsidR="000D3009" w:rsidRPr="00C53E14" w:rsidRDefault="000D3009" w:rsidP="000D3009">
      <w:pPr>
        <w:numPr>
          <w:ilvl w:val="0"/>
          <w:numId w:val="31"/>
        </w:numPr>
        <w:ind w:left="2520"/>
        <w:rPr>
          <w:rFonts w:ascii="Times New Roman" w:hAnsi="Times New Roman" w:cs="Times New Roman"/>
          <w:sz w:val="20"/>
          <w:szCs w:val="20"/>
        </w:rPr>
      </w:pPr>
      <w:r w:rsidRPr="00C53E14">
        <w:rPr>
          <w:rFonts w:ascii="Times New Roman" w:hAnsi="Times New Roman" w:cs="Times New Roman"/>
          <w:sz w:val="20"/>
          <w:szCs w:val="20"/>
        </w:rPr>
        <w:t xml:space="preserve">A resulting, proven increase in knowledge of the methods of integrating their emphasis studies.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Overall, we expect to strengthen the student’s learning capacities in multiple applications of interdisciplinary scholarly research at the undergraduate level.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35"/>
        </w:numPr>
        <w:rPr>
          <w:rFonts w:ascii="Times New Roman" w:hAnsi="Times New Roman" w:cs="Times New Roman"/>
          <w:sz w:val="20"/>
          <w:szCs w:val="20"/>
        </w:rPr>
      </w:pPr>
      <w:r w:rsidRPr="00C53E14">
        <w:rPr>
          <w:rFonts w:ascii="Times New Roman" w:hAnsi="Times New Roman" w:cs="Times New Roman"/>
          <w:sz w:val="20"/>
          <w:szCs w:val="20"/>
        </w:rPr>
        <w:t xml:space="preserve">Projected enrollment in the proposed course: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50 students per semester, based on the number of students currently enrolled in the BIS degree program. </w:t>
      </w:r>
    </w:p>
    <w:p w:rsidR="000D3009" w:rsidRPr="00C53E14" w:rsidRDefault="000D3009" w:rsidP="000D3009">
      <w:pPr>
        <w:rPr>
          <w:rFonts w:ascii="Times New Roman" w:hAnsi="Times New Roman" w:cs="Times New Roman"/>
          <w:sz w:val="20"/>
          <w:szCs w:val="20"/>
        </w:rPr>
      </w:pPr>
    </w:p>
    <w:p w:rsidR="000D3009" w:rsidRPr="00C53E14" w:rsidRDefault="000D3009" w:rsidP="000D3009">
      <w:pPr>
        <w:numPr>
          <w:ilvl w:val="1"/>
          <w:numId w:val="35"/>
        </w:numPr>
        <w:rPr>
          <w:rFonts w:ascii="Times New Roman" w:hAnsi="Times New Roman" w:cs="Times New Roman"/>
          <w:sz w:val="20"/>
          <w:szCs w:val="20"/>
        </w:rPr>
      </w:pPr>
      <w:r w:rsidRPr="00C53E14">
        <w:rPr>
          <w:rFonts w:ascii="Times New Roman" w:hAnsi="Times New Roman" w:cs="Times New Roman"/>
          <w:sz w:val="20"/>
          <w:szCs w:val="20"/>
        </w:rPr>
        <w:t>Relationship of the proposed course to courses now offered by the department:</w:t>
      </w:r>
    </w:p>
    <w:p w:rsidR="000D3009" w:rsidRPr="00C53E14" w:rsidRDefault="000D3009" w:rsidP="000D3009">
      <w:pPr>
        <w:ind w:left="1440"/>
        <w:rPr>
          <w:rFonts w:ascii="Times New Roman" w:hAnsi="Times New Roman" w:cs="Times New Roman"/>
          <w:sz w:val="20"/>
          <w:szCs w:val="20"/>
        </w:rPr>
      </w:pPr>
      <w:proofErr w:type="gramStart"/>
      <w:r w:rsidRPr="00C53E14">
        <w:rPr>
          <w:rFonts w:ascii="Times New Roman" w:hAnsi="Times New Roman" w:cs="Times New Roman"/>
          <w:sz w:val="20"/>
          <w:szCs w:val="20"/>
        </w:rPr>
        <w:t>Designed to precede the IDST495 Senior Capstone course.</w:t>
      </w:r>
      <w:proofErr w:type="gramEnd"/>
      <w:r w:rsidRPr="00C53E14">
        <w:rPr>
          <w:rFonts w:ascii="Times New Roman" w:hAnsi="Times New Roman" w:cs="Times New Roman"/>
          <w:sz w:val="20"/>
          <w:szCs w:val="20"/>
        </w:rPr>
        <w:t xml:space="preserve"> </w:t>
      </w:r>
    </w:p>
    <w:p w:rsidR="000D3009" w:rsidRPr="00C53E14" w:rsidRDefault="000D3009" w:rsidP="000D3009">
      <w:pPr>
        <w:numPr>
          <w:ilvl w:val="1"/>
          <w:numId w:val="35"/>
        </w:numPr>
        <w:rPr>
          <w:rFonts w:ascii="Times New Roman" w:hAnsi="Times New Roman" w:cs="Times New Roman"/>
          <w:sz w:val="20"/>
          <w:szCs w:val="20"/>
        </w:rPr>
      </w:pPr>
      <w:r w:rsidRPr="00C53E14">
        <w:rPr>
          <w:rFonts w:ascii="Times New Roman" w:hAnsi="Times New Roman" w:cs="Times New Roman"/>
          <w:sz w:val="20"/>
          <w:szCs w:val="20"/>
        </w:rPr>
        <w:t xml:space="preserve">Relationship of the proposed course to courses offered in other departments: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This course structure is similar to a number of methods courses offered in other disciplines. These include: BIOL415: Ecological Methods, COMM300: Intro to Communication Research Methods, CS476: Research Methods and Projects in Computer Science, PS301: Research Methods in Political Behavior, PSYCH210: Research Methods in Psychology, SMED350: Research Methods for Math and Science Teachers, SOCL 404: Qualitative Research Methods, SWRK 345: Social Work Research Methods.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35"/>
        </w:numPr>
        <w:rPr>
          <w:rFonts w:ascii="Times New Roman" w:hAnsi="Times New Roman" w:cs="Times New Roman"/>
          <w:sz w:val="20"/>
          <w:szCs w:val="20"/>
        </w:rPr>
      </w:pPr>
      <w:r w:rsidRPr="00C53E14">
        <w:rPr>
          <w:rFonts w:ascii="Times New Roman" w:hAnsi="Times New Roman" w:cs="Times New Roman"/>
          <w:sz w:val="20"/>
          <w:szCs w:val="20"/>
        </w:rPr>
        <w:t xml:space="preserve">Relationship of the proposed course to courses offered in other institutions: Northern Arizona State offers a HUM345: Critical Judgment in the Humanities that lists similar interdisciplinary course directives but is limited only to areas of the Humanities. Missouri State University offers </w:t>
      </w:r>
      <w:r w:rsidRPr="00C53E14">
        <w:rPr>
          <w:rFonts w:ascii="Times New Roman" w:hAnsi="Times New Roman" w:cs="Times New Roman"/>
          <w:sz w:val="20"/>
          <w:szCs w:val="20"/>
        </w:rPr>
        <w:lastRenderedPageBreak/>
        <w:t xml:space="preserve">disciplinary research courses in the Departments of Social Work, Reading, Foundation and Technology, and the College of the Natural and Applied Sciences. At Towson University, students pursuing an IDST major must work with a faculty member to design a program of study that includes a research methods course in at least one of their fields of study at the 300-400 level. Western Illinois University, in offering three concentrations in IDST, also has the student pursue a discipline-specific research methods course (300 </w:t>
      </w:r>
      <w:proofErr w:type="gramStart"/>
      <w:r w:rsidRPr="00C53E14">
        <w:rPr>
          <w:rFonts w:ascii="Times New Roman" w:hAnsi="Times New Roman" w:cs="Times New Roman"/>
          <w:sz w:val="20"/>
          <w:szCs w:val="20"/>
        </w:rPr>
        <w:t>level</w:t>
      </w:r>
      <w:proofErr w:type="gramEnd"/>
      <w:r w:rsidRPr="00C53E14">
        <w:rPr>
          <w:rFonts w:ascii="Times New Roman" w:hAnsi="Times New Roman" w:cs="Times New Roman"/>
          <w:sz w:val="20"/>
          <w:szCs w:val="20"/>
        </w:rPr>
        <w:t xml:space="preserve">) as part of their elective requirements.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In relation to schools that have IDST as a field of study and outside of our peer institutions, the University of Southern Mississippi offers a 301: Foundations of Interdisciplinary Studies course. </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3.</w:t>
      </w:r>
      <w:r w:rsidRPr="00C53E14">
        <w:rPr>
          <w:rFonts w:ascii="Times New Roman" w:hAnsi="Times New Roman" w:cs="Times New Roman"/>
          <w:b/>
          <w:sz w:val="20"/>
          <w:szCs w:val="20"/>
        </w:rPr>
        <w:tab/>
        <w:t>Discussion of proposed course:</w:t>
      </w:r>
    </w:p>
    <w:p w:rsidR="000D3009" w:rsidRPr="00C53E14" w:rsidRDefault="000D3009" w:rsidP="000D3009">
      <w:pPr>
        <w:numPr>
          <w:ilvl w:val="1"/>
          <w:numId w:val="3"/>
        </w:numPr>
        <w:rPr>
          <w:rFonts w:ascii="Times New Roman" w:hAnsi="Times New Roman" w:cs="Times New Roman"/>
          <w:sz w:val="20"/>
          <w:szCs w:val="20"/>
        </w:rPr>
      </w:pPr>
      <w:r w:rsidRPr="00C53E14">
        <w:rPr>
          <w:rFonts w:ascii="Times New Roman" w:hAnsi="Times New Roman" w:cs="Times New Roman"/>
          <w:sz w:val="20"/>
          <w:szCs w:val="20"/>
        </w:rPr>
        <w:t>Course objectives:</w:t>
      </w:r>
    </w:p>
    <w:p w:rsidR="000D3009" w:rsidRPr="00C53E14" w:rsidRDefault="000D3009" w:rsidP="000D3009">
      <w:pPr>
        <w:ind w:left="720" w:firstLine="720"/>
        <w:rPr>
          <w:rFonts w:ascii="Times New Roman" w:hAnsi="Times New Roman" w:cs="Times New Roman"/>
          <w:sz w:val="20"/>
          <w:szCs w:val="20"/>
        </w:rPr>
      </w:pPr>
      <w:r w:rsidRPr="00C53E14">
        <w:rPr>
          <w:rFonts w:ascii="Times New Roman" w:hAnsi="Times New Roman" w:cs="Times New Roman"/>
          <w:sz w:val="20"/>
          <w:szCs w:val="20"/>
        </w:rPr>
        <w:t xml:space="preserve">This course is a comprehensive exploration of different research methods in Interdisciplinary Studies as an academic research field. Several different research assignments and projects will allow the student to learn the importance of critical analysis, integration and cultural relevancy when working in two or more fields or disciplines. The student will learn new research techniques specific to their different areas of emphasis to facilitate original insight on at least three interdisciplinary subjects of their own choosing as applied to different types of research projects. By challenging traditional approaches to knowledge in the student’s different or combined areas of study, new interdisciplinary perspectives will be gained.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3"/>
        </w:numPr>
        <w:rPr>
          <w:rFonts w:ascii="Times New Roman" w:hAnsi="Times New Roman" w:cs="Times New Roman"/>
          <w:sz w:val="20"/>
          <w:szCs w:val="20"/>
        </w:rPr>
      </w:pPr>
      <w:r w:rsidRPr="00C53E14">
        <w:rPr>
          <w:rFonts w:ascii="Times New Roman" w:hAnsi="Times New Roman" w:cs="Times New Roman"/>
          <w:sz w:val="20"/>
          <w:szCs w:val="20"/>
        </w:rPr>
        <w:t>Content outline:</w:t>
      </w:r>
    </w:p>
    <w:p w:rsidR="000D3009" w:rsidRPr="00C53E14" w:rsidRDefault="000D3009" w:rsidP="000D3009">
      <w:pPr>
        <w:ind w:left="720" w:firstLine="720"/>
        <w:rPr>
          <w:rFonts w:ascii="Times New Roman" w:hAnsi="Times New Roman" w:cs="Times New Roman"/>
          <w:sz w:val="20"/>
          <w:szCs w:val="20"/>
        </w:rPr>
      </w:pPr>
      <w:r w:rsidRPr="00C53E14">
        <w:rPr>
          <w:rFonts w:ascii="Times New Roman" w:hAnsi="Times New Roman" w:cs="Times New Roman"/>
          <w:sz w:val="20"/>
          <w:szCs w:val="20"/>
        </w:rPr>
        <w:t>The course consists of FOUR Modules…</w:t>
      </w:r>
    </w:p>
    <w:p w:rsidR="000D3009" w:rsidRPr="00C53E14" w:rsidRDefault="000D3009" w:rsidP="000D3009">
      <w:pPr>
        <w:ind w:left="720"/>
        <w:rPr>
          <w:rFonts w:ascii="Times New Roman" w:hAnsi="Times New Roman" w:cs="Times New Roman"/>
          <w:b/>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 xml:space="preserve">  Module One – Introduction to Course, Methods and Interdisciplinary Studies</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Online Resources, Library Search Engines and Databases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Disciplinary vs. Interdisciplinary Study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Forming a Research Question, Following a Research Trail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Integrative Learning, Integration Method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Types of Research and Evidence - Primary, Secondary Source Materials</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b/>
          <w:sz w:val="20"/>
          <w:szCs w:val="20"/>
        </w:rPr>
        <w:t xml:space="preserve">  </w:t>
      </w:r>
      <w:r w:rsidRPr="00C53E14">
        <w:rPr>
          <w:rFonts w:ascii="Times New Roman" w:hAnsi="Times New Roman" w:cs="Times New Roman"/>
          <w:sz w:val="20"/>
          <w:szCs w:val="20"/>
        </w:rPr>
        <w:t>Module Two – Implementation of Observational Research Methods</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Types of Observational Research</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Evaluative / Aesthetic Study of Cultural Artifact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  (Kentucky Museum, Special Archives or another acceptable research collection)</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Sociological Study, Direct Observation of a Social Phenomenon or Event</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Global Exploration, Tracking Trends </w:t>
      </w:r>
    </w:p>
    <w:p w:rsidR="000D3009" w:rsidRPr="00C53E14" w:rsidRDefault="000D3009" w:rsidP="000D3009">
      <w:pPr>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b/>
          <w:sz w:val="20"/>
          <w:szCs w:val="20"/>
        </w:rPr>
        <w:t xml:space="preserve">  </w:t>
      </w:r>
      <w:r w:rsidRPr="00C53E14">
        <w:rPr>
          <w:rFonts w:ascii="Times New Roman" w:hAnsi="Times New Roman" w:cs="Times New Roman"/>
          <w:sz w:val="20"/>
          <w:szCs w:val="20"/>
        </w:rPr>
        <w:t xml:space="preserve">Module Three – Implementation of Integrative Research Methods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b/>
          <w:sz w:val="20"/>
          <w:szCs w:val="20"/>
        </w:rPr>
        <w:tab/>
      </w:r>
      <w:r w:rsidRPr="00C53E14">
        <w:rPr>
          <w:rFonts w:ascii="Times New Roman" w:hAnsi="Times New Roman" w:cs="Times New Roman"/>
          <w:sz w:val="20"/>
          <w:szCs w:val="20"/>
        </w:rPr>
        <w:t>Types of Investigative, Experimental, Experiential Research</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Discipline Integrative Studies (Alternative Research specific to Areas of Study)</w:t>
      </w:r>
    </w:p>
    <w:p w:rsidR="000D3009" w:rsidRPr="00C53E14" w:rsidRDefault="000D3009" w:rsidP="000D3009">
      <w:pPr>
        <w:ind w:left="720" w:firstLine="720"/>
        <w:rPr>
          <w:rFonts w:ascii="Times New Roman" w:hAnsi="Times New Roman" w:cs="Times New Roman"/>
          <w:sz w:val="20"/>
          <w:szCs w:val="20"/>
        </w:rPr>
      </w:pPr>
      <w:r w:rsidRPr="00C53E14">
        <w:rPr>
          <w:rFonts w:ascii="Times New Roman" w:hAnsi="Times New Roman" w:cs="Times New Roman"/>
          <w:sz w:val="20"/>
          <w:szCs w:val="20"/>
        </w:rPr>
        <w:t xml:space="preserve">Global Exploration, Tracking Trends </w:t>
      </w:r>
    </w:p>
    <w:p w:rsidR="000D3009" w:rsidRPr="00C53E14" w:rsidRDefault="000D3009" w:rsidP="000D3009">
      <w:pPr>
        <w:ind w:left="720"/>
        <w:rPr>
          <w:rFonts w:ascii="Times New Roman" w:hAnsi="Times New Roman" w:cs="Times New Roman"/>
          <w:sz w:val="20"/>
          <w:szCs w:val="20"/>
        </w:rPr>
      </w:pP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b/>
          <w:sz w:val="20"/>
          <w:szCs w:val="20"/>
        </w:rPr>
        <w:t xml:space="preserve">  </w:t>
      </w:r>
      <w:r w:rsidRPr="00C53E14">
        <w:rPr>
          <w:rFonts w:ascii="Times New Roman" w:hAnsi="Times New Roman" w:cs="Times New Roman"/>
          <w:sz w:val="20"/>
          <w:szCs w:val="20"/>
        </w:rPr>
        <w:t>Module Four – Final Project on a Cultural Event or Cultural Phenomenon</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b/>
          <w:sz w:val="20"/>
          <w:szCs w:val="20"/>
        </w:rPr>
        <w:tab/>
      </w:r>
      <w:r w:rsidRPr="00C53E14">
        <w:rPr>
          <w:rFonts w:ascii="Times New Roman" w:hAnsi="Times New Roman" w:cs="Times New Roman"/>
          <w:sz w:val="20"/>
          <w:szCs w:val="20"/>
        </w:rPr>
        <w:t>Research Question and Proposal</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Methods, Implementation, Interpretation</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Final Research Project </w:t>
      </w:r>
    </w:p>
    <w:p w:rsidR="000D3009" w:rsidRPr="00C53E14" w:rsidRDefault="000D3009" w:rsidP="000D3009">
      <w:pPr>
        <w:ind w:left="720"/>
        <w:rPr>
          <w:rFonts w:ascii="Times New Roman" w:hAnsi="Times New Roman" w:cs="Times New Roman"/>
          <w:sz w:val="20"/>
          <w:szCs w:val="20"/>
        </w:rPr>
      </w:pPr>
    </w:p>
    <w:p w:rsidR="000D3009" w:rsidRPr="00C53E14" w:rsidRDefault="000D3009" w:rsidP="000D3009">
      <w:pPr>
        <w:ind w:firstLine="720"/>
        <w:rPr>
          <w:rFonts w:ascii="Times New Roman" w:hAnsi="Times New Roman" w:cs="Times New Roman"/>
          <w:sz w:val="20"/>
          <w:szCs w:val="20"/>
        </w:rPr>
      </w:pPr>
      <w:r w:rsidRPr="00C53E14">
        <w:rPr>
          <w:rFonts w:ascii="Times New Roman" w:hAnsi="Times New Roman" w:cs="Times New Roman"/>
          <w:sz w:val="20"/>
          <w:szCs w:val="20"/>
        </w:rPr>
        <w:t>3.3</w:t>
      </w:r>
      <w:r w:rsidRPr="00C53E14">
        <w:rPr>
          <w:rFonts w:ascii="Times New Roman" w:hAnsi="Times New Roman" w:cs="Times New Roman"/>
          <w:sz w:val="20"/>
          <w:szCs w:val="20"/>
        </w:rPr>
        <w:tab/>
        <w:t>Student expectations and requirements:</w:t>
      </w:r>
    </w:p>
    <w:p w:rsidR="000D3009" w:rsidRPr="00C53E14" w:rsidRDefault="000D3009" w:rsidP="000D3009">
      <w:pPr>
        <w:ind w:firstLine="720"/>
        <w:rPr>
          <w:rFonts w:ascii="Times New Roman" w:hAnsi="Times New Roman" w:cs="Times New Roman"/>
          <w:sz w:val="20"/>
          <w:szCs w:val="20"/>
        </w:rPr>
      </w:pPr>
      <w:r w:rsidRPr="00C53E14">
        <w:rPr>
          <w:rFonts w:ascii="Times New Roman" w:hAnsi="Times New Roman" w:cs="Times New Roman"/>
          <w:sz w:val="20"/>
          <w:szCs w:val="20"/>
        </w:rPr>
        <w:t xml:space="preserve">In the first module, there is a required reading with an expectation of participation in the class discussion section each week. Additionally, written responses to readings, active research assignments and individual research projects (finalizing in essays) are the basis for evaluation. Throughout the course, the assignments in investigative studies, an observational methods study, an evaluative critical analysis and an integrative methods study serve as foundation for everyone. The final project will consist of both an essay and a presentation on a specific interdisciplinary problem or concept. The subject of this project will be derived from the student’s areas of interest but will concern either a cultural event or cultural phenomenon. </w:t>
      </w:r>
    </w:p>
    <w:p w:rsidR="000D3009" w:rsidRPr="00C53E14" w:rsidRDefault="000D3009" w:rsidP="000D3009">
      <w:pPr>
        <w:ind w:firstLine="720"/>
        <w:rPr>
          <w:rFonts w:ascii="Times New Roman" w:hAnsi="Times New Roman" w:cs="Times New Roman"/>
          <w:sz w:val="20"/>
          <w:szCs w:val="20"/>
        </w:rPr>
      </w:pPr>
    </w:p>
    <w:p w:rsidR="000D3009" w:rsidRPr="00C53E14" w:rsidRDefault="000D3009" w:rsidP="000D3009">
      <w:pPr>
        <w:numPr>
          <w:ilvl w:val="1"/>
          <w:numId w:val="17"/>
        </w:numPr>
        <w:rPr>
          <w:rFonts w:ascii="Times New Roman" w:hAnsi="Times New Roman" w:cs="Times New Roman"/>
          <w:sz w:val="20"/>
          <w:szCs w:val="20"/>
        </w:rPr>
      </w:pPr>
      <w:r w:rsidRPr="00C53E14">
        <w:rPr>
          <w:rFonts w:ascii="Times New Roman" w:hAnsi="Times New Roman" w:cs="Times New Roman"/>
          <w:sz w:val="20"/>
          <w:szCs w:val="20"/>
        </w:rPr>
        <w:lastRenderedPageBreak/>
        <w:t xml:space="preserve"> </w:t>
      </w:r>
      <w:r w:rsidRPr="00C53E14">
        <w:rPr>
          <w:rFonts w:ascii="Times New Roman" w:hAnsi="Times New Roman" w:cs="Times New Roman"/>
          <w:sz w:val="20"/>
          <w:szCs w:val="20"/>
        </w:rPr>
        <w:tab/>
        <w:t>Tentative texts and course materials:</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Excerpts from the book,</w:t>
      </w:r>
      <w:r w:rsidRPr="00C53E14">
        <w:rPr>
          <w:rFonts w:ascii="Times New Roman" w:hAnsi="Times New Roman" w:cs="Times New Roman"/>
          <w:i/>
          <w:sz w:val="20"/>
          <w:szCs w:val="20"/>
        </w:rPr>
        <w:t xml:space="preserve"> Interdisciplinary Research</w:t>
      </w:r>
      <w:r w:rsidRPr="00C53E14">
        <w:rPr>
          <w:rFonts w:ascii="Times New Roman" w:hAnsi="Times New Roman" w:cs="Times New Roman"/>
          <w:sz w:val="20"/>
          <w:szCs w:val="20"/>
        </w:rPr>
        <w:t xml:space="preserve"> by Allen F. </w:t>
      </w:r>
      <w:proofErr w:type="spellStart"/>
      <w:r w:rsidRPr="00C53E14">
        <w:rPr>
          <w:rFonts w:ascii="Times New Roman" w:hAnsi="Times New Roman" w:cs="Times New Roman"/>
          <w:sz w:val="20"/>
          <w:szCs w:val="20"/>
        </w:rPr>
        <w:t>Repko</w:t>
      </w:r>
      <w:proofErr w:type="spellEnd"/>
      <w:r w:rsidRPr="00C53E14">
        <w:rPr>
          <w:rFonts w:ascii="Times New Roman" w:hAnsi="Times New Roman" w:cs="Times New Roman"/>
          <w:sz w:val="20"/>
          <w:szCs w:val="20"/>
        </w:rPr>
        <w:t xml:space="preserve">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 xml:space="preserve">Excerpts from the article, </w:t>
      </w:r>
      <w:r w:rsidRPr="00C53E14">
        <w:rPr>
          <w:rFonts w:ascii="Times New Roman" w:hAnsi="Times New Roman" w:cs="Times New Roman"/>
          <w:i/>
          <w:sz w:val="20"/>
          <w:szCs w:val="20"/>
        </w:rPr>
        <w:t>A Theory of Interdisciplinary Studies</w:t>
      </w:r>
      <w:r w:rsidRPr="00C53E14">
        <w:rPr>
          <w:rFonts w:ascii="Times New Roman" w:hAnsi="Times New Roman" w:cs="Times New Roman"/>
          <w:sz w:val="20"/>
          <w:szCs w:val="20"/>
        </w:rPr>
        <w:t xml:space="preserve"> by W.H. Newell</w:t>
      </w:r>
    </w:p>
    <w:p w:rsidR="000D3009" w:rsidRPr="00C53E14" w:rsidRDefault="000D3009" w:rsidP="000D3009">
      <w:pPr>
        <w:ind w:left="720"/>
        <w:rPr>
          <w:rFonts w:ascii="Times New Roman" w:hAnsi="Times New Roman" w:cs="Times New Roman"/>
          <w:i/>
          <w:sz w:val="20"/>
          <w:szCs w:val="20"/>
        </w:rPr>
      </w:pPr>
      <w:r w:rsidRPr="00C53E14">
        <w:rPr>
          <w:rFonts w:ascii="Times New Roman" w:hAnsi="Times New Roman" w:cs="Times New Roman"/>
          <w:sz w:val="20"/>
          <w:szCs w:val="20"/>
        </w:rPr>
        <w:t xml:space="preserve">An article, </w:t>
      </w:r>
      <w:r w:rsidRPr="00C53E14">
        <w:rPr>
          <w:rFonts w:ascii="Times New Roman" w:hAnsi="Times New Roman" w:cs="Times New Roman"/>
          <w:i/>
          <w:sz w:val="20"/>
          <w:szCs w:val="20"/>
        </w:rPr>
        <w:t xml:space="preserve">The Role of Interdisciplinary Studies in the Liberal Arts </w:t>
      </w:r>
      <w:r w:rsidRPr="00C53E14">
        <w:rPr>
          <w:rFonts w:ascii="Times New Roman" w:hAnsi="Times New Roman" w:cs="Times New Roman"/>
          <w:sz w:val="20"/>
          <w:szCs w:val="20"/>
        </w:rPr>
        <w:t>by W.H. Newell</w:t>
      </w:r>
    </w:p>
    <w:p w:rsidR="000D3009" w:rsidRPr="00C53E14" w:rsidRDefault="000D3009" w:rsidP="000D3009">
      <w:pPr>
        <w:ind w:left="720"/>
        <w:rPr>
          <w:rFonts w:ascii="Times New Roman" w:hAnsi="Times New Roman" w:cs="Times New Roman"/>
          <w:i/>
          <w:sz w:val="20"/>
          <w:szCs w:val="20"/>
        </w:rPr>
      </w:pPr>
      <w:r w:rsidRPr="00C53E14">
        <w:rPr>
          <w:rFonts w:ascii="Times New Roman" w:hAnsi="Times New Roman" w:cs="Times New Roman"/>
          <w:sz w:val="20"/>
          <w:szCs w:val="20"/>
        </w:rPr>
        <w:t xml:space="preserve">Excerpts from the book, </w:t>
      </w:r>
      <w:r w:rsidRPr="00C53E14">
        <w:rPr>
          <w:rFonts w:ascii="Times New Roman" w:hAnsi="Times New Roman" w:cs="Times New Roman"/>
          <w:i/>
          <w:sz w:val="20"/>
          <w:szCs w:val="20"/>
        </w:rPr>
        <w:t xml:space="preserve">Introduction to Research: Understanding and Applying Multiple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i/>
          <w:sz w:val="20"/>
          <w:szCs w:val="20"/>
        </w:rPr>
        <w:t xml:space="preserve">   Strategies </w:t>
      </w:r>
      <w:r w:rsidRPr="00C53E14">
        <w:rPr>
          <w:rFonts w:ascii="Times New Roman" w:hAnsi="Times New Roman" w:cs="Times New Roman"/>
          <w:sz w:val="20"/>
          <w:szCs w:val="20"/>
        </w:rPr>
        <w:t xml:space="preserve">by E. </w:t>
      </w:r>
      <w:proofErr w:type="spellStart"/>
      <w:r w:rsidRPr="00C53E14">
        <w:rPr>
          <w:rFonts w:ascii="Times New Roman" w:hAnsi="Times New Roman" w:cs="Times New Roman"/>
          <w:sz w:val="20"/>
          <w:szCs w:val="20"/>
        </w:rPr>
        <w:t>DePoy</w:t>
      </w:r>
      <w:proofErr w:type="spellEnd"/>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4.</w:t>
      </w:r>
      <w:r w:rsidRPr="00C53E14">
        <w:rPr>
          <w:rFonts w:ascii="Times New Roman" w:hAnsi="Times New Roman" w:cs="Times New Roman"/>
          <w:b/>
          <w:sz w:val="20"/>
          <w:szCs w:val="20"/>
        </w:rPr>
        <w:tab/>
        <w:t>Resources:</w:t>
      </w:r>
    </w:p>
    <w:p w:rsidR="000D3009" w:rsidRPr="00C53E14" w:rsidRDefault="000D3009" w:rsidP="000D3009">
      <w:pPr>
        <w:numPr>
          <w:ilvl w:val="1"/>
          <w:numId w:val="4"/>
        </w:numPr>
        <w:rPr>
          <w:rFonts w:ascii="Times New Roman" w:hAnsi="Times New Roman" w:cs="Times New Roman"/>
          <w:sz w:val="20"/>
          <w:szCs w:val="20"/>
        </w:rPr>
      </w:pPr>
      <w:r w:rsidRPr="00C53E14">
        <w:rPr>
          <w:rFonts w:ascii="Times New Roman" w:hAnsi="Times New Roman" w:cs="Times New Roman"/>
          <w:sz w:val="20"/>
          <w:szCs w:val="20"/>
        </w:rPr>
        <w:t>Library resources:</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The course requires the use of both the online databases and accessible current WKU library resources for a majority of the secondary resource materials. Students are encouraged to utilize a variety of primary sources, including items from Special Collections or the Kentucky Museum for at least one of the projects.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4"/>
        </w:numPr>
        <w:rPr>
          <w:rFonts w:ascii="Times New Roman" w:hAnsi="Times New Roman" w:cs="Times New Roman"/>
          <w:sz w:val="20"/>
          <w:szCs w:val="20"/>
        </w:rPr>
      </w:pPr>
      <w:r w:rsidRPr="00C53E14">
        <w:rPr>
          <w:rFonts w:ascii="Times New Roman" w:hAnsi="Times New Roman" w:cs="Times New Roman"/>
          <w:sz w:val="20"/>
          <w:szCs w:val="20"/>
        </w:rPr>
        <w:t>Computer resources:</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Access to a personal or university computer is mandatory. Blackboard and other online research tools are a requirement of the course. Existing university computer access for students is sufficient to complete all course requirements. </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5.</w:t>
      </w:r>
      <w:r w:rsidRPr="00C53E14">
        <w:rPr>
          <w:rFonts w:ascii="Times New Roman" w:hAnsi="Times New Roman" w:cs="Times New Roman"/>
          <w:b/>
          <w:sz w:val="20"/>
          <w:szCs w:val="20"/>
        </w:rPr>
        <w:tab/>
        <w:t>Budget implications:</w:t>
      </w:r>
    </w:p>
    <w:p w:rsidR="000D3009" w:rsidRPr="00C53E14" w:rsidRDefault="000D3009" w:rsidP="000D3009">
      <w:pPr>
        <w:numPr>
          <w:ilvl w:val="1"/>
          <w:numId w:val="5"/>
        </w:numPr>
        <w:rPr>
          <w:rFonts w:ascii="Times New Roman" w:hAnsi="Times New Roman" w:cs="Times New Roman"/>
          <w:sz w:val="20"/>
          <w:szCs w:val="20"/>
        </w:rPr>
      </w:pPr>
      <w:r w:rsidRPr="00C53E14">
        <w:rPr>
          <w:rFonts w:ascii="Times New Roman" w:hAnsi="Times New Roman" w:cs="Times New Roman"/>
          <w:sz w:val="20"/>
          <w:szCs w:val="20"/>
        </w:rPr>
        <w:t>Proposed method of staffing:</w:t>
      </w:r>
    </w:p>
    <w:p w:rsidR="000D3009" w:rsidRPr="00C53E14" w:rsidRDefault="000D3009" w:rsidP="000D3009">
      <w:pPr>
        <w:ind w:left="1440"/>
        <w:rPr>
          <w:rFonts w:ascii="Times New Roman" w:hAnsi="Times New Roman" w:cs="Times New Roman"/>
          <w:sz w:val="20"/>
          <w:szCs w:val="20"/>
        </w:rPr>
      </w:pPr>
      <w:proofErr w:type="gramStart"/>
      <w:r w:rsidRPr="00C53E14">
        <w:rPr>
          <w:rFonts w:ascii="Times New Roman" w:hAnsi="Times New Roman" w:cs="Times New Roman"/>
          <w:sz w:val="20"/>
          <w:szCs w:val="20"/>
        </w:rPr>
        <w:t>Existing IDST personnel.</w:t>
      </w:r>
      <w:proofErr w:type="gramEnd"/>
      <w:r w:rsidRPr="00C53E14">
        <w:rPr>
          <w:rFonts w:ascii="Times New Roman" w:hAnsi="Times New Roman" w:cs="Times New Roman"/>
          <w:sz w:val="20"/>
          <w:szCs w:val="20"/>
        </w:rPr>
        <w:t xml:space="preserve"> A new department faculty was hired to create/teach this course.</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5"/>
        </w:numPr>
        <w:rPr>
          <w:rFonts w:ascii="Times New Roman" w:hAnsi="Times New Roman" w:cs="Times New Roman"/>
          <w:sz w:val="20"/>
          <w:szCs w:val="20"/>
        </w:rPr>
      </w:pPr>
      <w:r w:rsidRPr="00C53E14">
        <w:rPr>
          <w:rFonts w:ascii="Times New Roman" w:hAnsi="Times New Roman" w:cs="Times New Roman"/>
          <w:sz w:val="20"/>
          <w:szCs w:val="20"/>
        </w:rPr>
        <w:t>Special equipment needed:</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No equipment, materials or supplies are required for course implementation.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5"/>
        </w:numPr>
        <w:rPr>
          <w:rFonts w:ascii="Times New Roman" w:hAnsi="Times New Roman" w:cs="Times New Roman"/>
          <w:sz w:val="20"/>
          <w:szCs w:val="20"/>
        </w:rPr>
      </w:pPr>
      <w:r w:rsidRPr="00C53E14">
        <w:rPr>
          <w:rFonts w:ascii="Times New Roman" w:hAnsi="Times New Roman" w:cs="Times New Roman"/>
          <w:sz w:val="20"/>
          <w:szCs w:val="20"/>
        </w:rPr>
        <w:t xml:space="preserve">Expendable materials needed: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Reasonable accommodation covered by department. </w:t>
      </w:r>
    </w:p>
    <w:p w:rsidR="000D3009" w:rsidRPr="00C53E14" w:rsidRDefault="000D3009" w:rsidP="000D3009">
      <w:pPr>
        <w:ind w:left="720" w:firstLine="720"/>
        <w:rPr>
          <w:rFonts w:ascii="Times New Roman" w:hAnsi="Times New Roman" w:cs="Times New Roman"/>
          <w:sz w:val="20"/>
          <w:szCs w:val="20"/>
        </w:rPr>
      </w:pPr>
    </w:p>
    <w:p w:rsidR="000D3009" w:rsidRPr="00C53E14" w:rsidRDefault="000D3009" w:rsidP="000D3009">
      <w:pPr>
        <w:numPr>
          <w:ilvl w:val="1"/>
          <w:numId w:val="5"/>
        </w:numPr>
        <w:rPr>
          <w:rFonts w:ascii="Times New Roman" w:hAnsi="Times New Roman" w:cs="Times New Roman"/>
          <w:sz w:val="20"/>
          <w:szCs w:val="20"/>
        </w:rPr>
      </w:pPr>
      <w:r w:rsidRPr="00C53E14">
        <w:rPr>
          <w:rFonts w:ascii="Times New Roman" w:hAnsi="Times New Roman" w:cs="Times New Roman"/>
          <w:sz w:val="20"/>
          <w:szCs w:val="20"/>
        </w:rPr>
        <w:t xml:space="preserve">Laboratory materials needed: None. </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6.</w:t>
      </w:r>
      <w:r w:rsidRPr="00C53E14">
        <w:rPr>
          <w:rFonts w:ascii="Times New Roman" w:hAnsi="Times New Roman" w:cs="Times New Roman"/>
          <w:b/>
          <w:sz w:val="20"/>
          <w:szCs w:val="20"/>
        </w:rPr>
        <w:tab/>
        <w:t>Proposed term for implementation:</w:t>
      </w:r>
      <w:r w:rsidRPr="00C53E14">
        <w:rPr>
          <w:rFonts w:ascii="Times New Roman" w:hAnsi="Times New Roman" w:cs="Times New Roman"/>
          <w:b/>
          <w:sz w:val="20"/>
          <w:szCs w:val="20"/>
        </w:rPr>
        <w:tab/>
      </w:r>
      <w:r w:rsidRPr="00C53E14">
        <w:rPr>
          <w:rFonts w:ascii="Times New Roman" w:hAnsi="Times New Roman" w:cs="Times New Roman"/>
          <w:sz w:val="20"/>
          <w:szCs w:val="20"/>
        </w:rPr>
        <w:t>Fall 2012</w:t>
      </w:r>
    </w:p>
    <w:p w:rsidR="000D3009" w:rsidRPr="00C53E14"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7.</w:t>
      </w:r>
      <w:r w:rsidRPr="00D90F93">
        <w:rPr>
          <w:rFonts w:ascii="Times New Roman" w:hAnsi="Times New Roman" w:cs="Times New Roman"/>
          <w:b/>
          <w:sz w:val="20"/>
          <w:szCs w:val="20"/>
        </w:rPr>
        <w:tab/>
        <w:t>Dates of prior committee approvals:</w:t>
      </w:r>
    </w:p>
    <w:p w:rsidR="000D3009" w:rsidRPr="00D90F93" w:rsidRDefault="000D3009" w:rsidP="000D3009">
      <w:pPr>
        <w:rPr>
          <w:rFonts w:ascii="Times New Roman" w:hAnsi="Times New Roman" w:cs="Times New Roman"/>
          <w:b/>
          <w:sz w:val="20"/>
          <w:szCs w:val="20"/>
        </w:rPr>
      </w:pPr>
    </w:p>
    <w:p w:rsidR="000D3009" w:rsidRPr="00D90F93" w:rsidRDefault="000D3009" w:rsidP="000D3009">
      <w:pPr>
        <w:rPr>
          <w:rFonts w:ascii="Times New Roman" w:hAnsi="Times New Roman" w:cs="Times New Roman"/>
          <w:b/>
          <w:sz w:val="20"/>
          <w:szCs w:val="20"/>
        </w:rPr>
      </w:pPr>
    </w:p>
    <w:p w:rsidR="000D3009" w:rsidRPr="00D90F93" w:rsidRDefault="000D3009" w:rsidP="000D3009">
      <w:pPr>
        <w:ind w:firstLine="720"/>
        <w:rPr>
          <w:rFonts w:ascii="Times New Roman" w:hAnsi="Times New Roman" w:cs="Times New Roman"/>
          <w:sz w:val="20"/>
          <w:szCs w:val="20"/>
        </w:rPr>
      </w:pPr>
      <w:r w:rsidRPr="00D90F93">
        <w:rPr>
          <w:rFonts w:ascii="Times New Roman" w:hAnsi="Times New Roman" w:cs="Times New Roman"/>
          <w:sz w:val="20"/>
          <w:szCs w:val="20"/>
        </w:rPr>
        <w:t>Department of Interdisciplinary Studies:</w:t>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15, 2012</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College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Pr>
          <w:rFonts w:ascii="Times New Roman" w:hAnsi="Times New Roman" w:cs="Times New Roman"/>
          <w:sz w:val="20"/>
          <w:szCs w:val="20"/>
        </w:rPr>
        <w:t>February 27,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Undergraduate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Senate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b/>
          <w:sz w:val="20"/>
          <w:szCs w:val="20"/>
          <w:u w:val="single"/>
        </w:rPr>
      </w:pPr>
      <w:r w:rsidRPr="00D90F93">
        <w:rPr>
          <w:rFonts w:ascii="Times New Roman" w:hAnsi="Times New Roman" w:cs="Times New Roman"/>
          <w:b/>
          <w:sz w:val="20"/>
          <w:szCs w:val="20"/>
        </w:rPr>
        <w:t>Attachment:  Bibliography, Library Resources Form</w:t>
      </w:r>
      <w:r w:rsidRPr="00D90F93">
        <w:rPr>
          <w:rFonts w:ascii="Times New Roman" w:hAnsi="Times New Roman" w:cs="Times New Roman"/>
          <w:sz w:val="20"/>
          <w:szCs w:val="20"/>
        </w:rPr>
        <w:t xml:space="preserve">, </w:t>
      </w:r>
      <w:r w:rsidRPr="00D90F93">
        <w:rPr>
          <w:rFonts w:ascii="Times New Roman" w:hAnsi="Times New Roman" w:cs="Times New Roman"/>
          <w:b/>
          <w:sz w:val="20"/>
          <w:szCs w:val="20"/>
        </w:rPr>
        <w:t>Course Inventory Form</w:t>
      </w:r>
    </w:p>
    <w:p w:rsidR="000D3009" w:rsidRPr="00D90F93" w:rsidRDefault="000D3009" w:rsidP="000D3009">
      <w:pPr>
        <w:rPr>
          <w:rFonts w:ascii="Times New Roman" w:eastAsia="Cambria" w:hAnsi="Times New Roman" w:cs="Times New Roman"/>
          <w:sz w:val="20"/>
          <w:szCs w:val="20"/>
        </w:rPr>
      </w:pPr>
      <w:r w:rsidRPr="00D90F93">
        <w:rPr>
          <w:rFonts w:ascii="Times New Roman" w:hAnsi="Times New Roman" w:cs="Times New Roman"/>
          <w:b/>
          <w:sz w:val="20"/>
          <w:szCs w:val="20"/>
          <w:u w:val="single"/>
        </w:rPr>
        <w:br w:type="page"/>
      </w:r>
      <w:r w:rsidRPr="00D90F93">
        <w:rPr>
          <w:rFonts w:ascii="Times New Roman" w:eastAsia="Cambria" w:hAnsi="Times New Roman" w:cs="Times New Roman"/>
          <w:sz w:val="20"/>
          <w:szCs w:val="20"/>
        </w:rPr>
        <w:lastRenderedPageBreak/>
        <w:t>University College</w:t>
      </w:r>
      <w:r>
        <w:rPr>
          <w:rFonts w:ascii="Times New Roman" w:eastAsia="Cambria" w:hAnsi="Times New Roman" w:cs="Times New Roman"/>
          <w:sz w:val="20"/>
          <w:szCs w:val="20"/>
        </w:rPr>
        <w:t xml:space="preserve">, </w:t>
      </w:r>
      <w:r w:rsidRPr="00D90F93">
        <w:rPr>
          <w:rFonts w:ascii="Times New Roman" w:eastAsia="Cambria" w:hAnsi="Times New Roman" w:cs="Times New Roman"/>
          <w:sz w:val="20"/>
          <w:szCs w:val="20"/>
        </w:rPr>
        <w:t>Department of Interdisciplinary Studies</w:t>
      </w:r>
    </w:p>
    <w:p w:rsidR="000D3009" w:rsidRPr="00D90F93" w:rsidRDefault="000D3009" w:rsidP="000D3009">
      <w:pPr>
        <w:rPr>
          <w:rFonts w:ascii="Times New Roman" w:hAnsi="Times New Roman" w:cs="Times New Roman"/>
          <w:sz w:val="20"/>
          <w:szCs w:val="20"/>
        </w:rPr>
      </w:pPr>
      <w:r w:rsidRPr="00D90F93">
        <w:rPr>
          <w:rFonts w:ascii="Times New Roman" w:eastAsia="Cambria" w:hAnsi="Times New Roman" w:cs="Times New Roman"/>
          <w:sz w:val="20"/>
          <w:szCs w:val="20"/>
        </w:rPr>
        <w:t>Proposal to Create a New Course</w:t>
      </w:r>
    </w:p>
    <w:p w:rsidR="000D3009" w:rsidRPr="00D90F93" w:rsidRDefault="000D3009" w:rsidP="000D3009">
      <w:pPr>
        <w:rPr>
          <w:rFonts w:ascii="Times New Roman" w:hAnsi="Times New Roman" w:cs="Times New Roman"/>
          <w:b/>
          <w:sz w:val="20"/>
          <w:szCs w:val="20"/>
        </w:rPr>
      </w:pPr>
      <w:r w:rsidRPr="00D90F93">
        <w:rPr>
          <w:rFonts w:ascii="Times New Roman" w:hAnsi="Times New Roman" w:cs="Times New Roman"/>
          <w:b/>
          <w:sz w:val="20"/>
          <w:szCs w:val="20"/>
        </w:rPr>
        <w:t xml:space="preserve">Bibliography </w:t>
      </w:r>
      <w:proofErr w:type="gramStart"/>
      <w:r w:rsidRPr="00D90F93">
        <w:rPr>
          <w:rFonts w:ascii="Times New Roman" w:hAnsi="Times New Roman" w:cs="Times New Roman"/>
          <w:b/>
          <w:sz w:val="20"/>
          <w:szCs w:val="20"/>
        </w:rPr>
        <w:t>For</w:t>
      </w:r>
      <w:proofErr w:type="gramEnd"/>
      <w:r w:rsidRPr="00D90F93">
        <w:rPr>
          <w:rFonts w:ascii="Times New Roman" w:hAnsi="Times New Roman" w:cs="Times New Roman"/>
          <w:b/>
          <w:sz w:val="20"/>
          <w:szCs w:val="20"/>
        </w:rPr>
        <w:t xml:space="preserve"> IDST 395</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Dr. Sara J. Northerner</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proofErr w:type="gramStart"/>
      <w:r w:rsidRPr="00D90F93">
        <w:rPr>
          <w:rFonts w:ascii="Times New Roman" w:hAnsi="Times New Roman" w:cs="Times New Roman"/>
          <w:sz w:val="20"/>
          <w:szCs w:val="20"/>
        </w:rPr>
        <w:t>DePoy</w:t>
      </w:r>
      <w:proofErr w:type="spellEnd"/>
      <w:r w:rsidRPr="00D90F93">
        <w:rPr>
          <w:rFonts w:ascii="Times New Roman" w:hAnsi="Times New Roman" w:cs="Times New Roman"/>
          <w:sz w:val="20"/>
          <w:szCs w:val="20"/>
        </w:rPr>
        <w:t xml:space="preserve">, Elizabeth, and Laura N. </w:t>
      </w:r>
      <w:proofErr w:type="spellStart"/>
      <w:r w:rsidRPr="00D90F93">
        <w:rPr>
          <w:rFonts w:ascii="Times New Roman" w:hAnsi="Times New Roman" w:cs="Times New Roman"/>
          <w:sz w:val="20"/>
          <w:szCs w:val="20"/>
        </w:rPr>
        <w:t>Gitlin</w:t>
      </w:r>
      <w:proofErr w:type="spellEnd"/>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w:t>
      </w:r>
      <w:r w:rsidRPr="00D90F93">
        <w:rPr>
          <w:rFonts w:ascii="Times New Roman" w:hAnsi="Times New Roman" w:cs="Times New Roman"/>
          <w:i/>
          <w:iCs/>
          <w:sz w:val="20"/>
          <w:szCs w:val="20"/>
        </w:rPr>
        <w:t>Introduction to Research: Understanding and Applying Multiple Strategies</w:t>
      </w:r>
      <w:r w:rsidRPr="00D90F93">
        <w:rPr>
          <w:rFonts w:ascii="Times New Roman" w:hAnsi="Times New Roman" w:cs="Times New Roman"/>
          <w:sz w:val="20"/>
          <w:szCs w:val="20"/>
        </w:rPr>
        <w:t>. 4th ed. St. Louis, Mo.: Elsevier/Mosby, 2011.</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proofErr w:type="gramStart"/>
      <w:r w:rsidRPr="00D90F93">
        <w:rPr>
          <w:rFonts w:ascii="Times New Roman" w:hAnsi="Times New Roman" w:cs="Times New Roman"/>
          <w:sz w:val="20"/>
          <w:szCs w:val="20"/>
        </w:rPr>
        <w:t>Downes</w:t>
      </w:r>
      <w:proofErr w:type="spellEnd"/>
      <w:r w:rsidRPr="00D90F93">
        <w:rPr>
          <w:rFonts w:ascii="Times New Roman" w:hAnsi="Times New Roman" w:cs="Times New Roman"/>
          <w:sz w:val="20"/>
          <w:szCs w:val="20"/>
        </w:rPr>
        <w:t>, Peg, and William H. Newell.</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sz w:val="20"/>
          <w:szCs w:val="20"/>
        </w:rPr>
        <w:t>"Overcoming Disciplinary Boundaries."</w:t>
      </w:r>
      <w:proofErr w:type="gramEnd"/>
      <w:r w:rsidRPr="00D90F93">
        <w:rPr>
          <w:rFonts w:ascii="Times New Roman" w:hAnsi="Times New Roman" w:cs="Times New Roman"/>
          <w:sz w:val="20"/>
          <w:szCs w:val="20"/>
        </w:rPr>
        <w:t xml:space="preserve"> </w:t>
      </w:r>
      <w:r w:rsidRPr="00D90F93">
        <w:rPr>
          <w:rFonts w:ascii="Times New Roman" w:hAnsi="Times New Roman" w:cs="Times New Roman"/>
          <w:i/>
          <w:sz w:val="20"/>
          <w:szCs w:val="20"/>
        </w:rPr>
        <w:t>Liberal Education</w:t>
      </w:r>
      <w:r w:rsidRPr="00D90F93">
        <w:rPr>
          <w:rFonts w:ascii="Times New Roman" w:hAnsi="Times New Roman" w:cs="Times New Roman"/>
          <w:sz w:val="20"/>
          <w:szCs w:val="20"/>
        </w:rPr>
        <w:t xml:space="preserve"> 80.1 (1994): 24.</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r w:rsidRPr="00D90F93">
        <w:rPr>
          <w:rFonts w:ascii="Times New Roman" w:hAnsi="Times New Roman" w:cs="Times New Roman"/>
          <w:sz w:val="20"/>
          <w:szCs w:val="20"/>
        </w:rPr>
        <w:t>Frodeman</w:t>
      </w:r>
      <w:proofErr w:type="spellEnd"/>
      <w:r w:rsidRPr="00D90F93">
        <w:rPr>
          <w:rFonts w:ascii="Times New Roman" w:hAnsi="Times New Roman" w:cs="Times New Roman"/>
          <w:sz w:val="20"/>
          <w:szCs w:val="20"/>
        </w:rPr>
        <w:t xml:space="preserve">, Robert. </w:t>
      </w:r>
      <w:proofErr w:type="gramStart"/>
      <w:r w:rsidRPr="00D90F93">
        <w:rPr>
          <w:rFonts w:ascii="Times New Roman" w:hAnsi="Times New Roman" w:cs="Times New Roman"/>
          <w:i/>
          <w:iCs/>
          <w:sz w:val="20"/>
          <w:szCs w:val="20"/>
        </w:rPr>
        <w:t xml:space="preserve">The Oxford Handbook of </w:t>
      </w:r>
      <w:proofErr w:type="spellStart"/>
      <w:r w:rsidRPr="00D90F93">
        <w:rPr>
          <w:rFonts w:ascii="Times New Roman" w:hAnsi="Times New Roman" w:cs="Times New Roman"/>
          <w:i/>
          <w:iCs/>
          <w:sz w:val="20"/>
          <w:szCs w:val="20"/>
        </w:rPr>
        <w:t>Interdisciplinarity</w:t>
      </w:r>
      <w:proofErr w:type="spellEnd"/>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Oxford; New York: Oxford University Press, 2010.</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r w:rsidRPr="00D90F93">
        <w:rPr>
          <w:rFonts w:ascii="Times New Roman" w:hAnsi="Times New Roman" w:cs="Times New Roman"/>
          <w:sz w:val="20"/>
          <w:szCs w:val="20"/>
        </w:rPr>
        <w:t>Hult</w:t>
      </w:r>
      <w:proofErr w:type="spellEnd"/>
      <w:r w:rsidRPr="00D90F93">
        <w:rPr>
          <w:rFonts w:ascii="Times New Roman" w:hAnsi="Times New Roman" w:cs="Times New Roman"/>
          <w:sz w:val="20"/>
          <w:szCs w:val="20"/>
        </w:rPr>
        <w:t xml:space="preserve">, Christine A. </w:t>
      </w:r>
      <w:r w:rsidRPr="00D90F93">
        <w:rPr>
          <w:rFonts w:ascii="Times New Roman" w:hAnsi="Times New Roman" w:cs="Times New Roman"/>
          <w:i/>
          <w:iCs/>
          <w:sz w:val="20"/>
          <w:szCs w:val="20"/>
        </w:rPr>
        <w:t>Readings from the Disciplines: Research Models for Writers</w:t>
      </w:r>
      <w:r w:rsidRPr="00D90F93">
        <w:rPr>
          <w:rFonts w:ascii="Times New Roman" w:hAnsi="Times New Roman" w:cs="Times New Roman"/>
          <w:sz w:val="20"/>
          <w:szCs w:val="20"/>
        </w:rPr>
        <w:t>. Custom ed. Boston: Pearson Custom Pub. 2003.</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r w:rsidRPr="00D90F93">
        <w:rPr>
          <w:rFonts w:ascii="Times New Roman" w:hAnsi="Times New Roman" w:cs="Times New Roman"/>
          <w:sz w:val="20"/>
          <w:szCs w:val="20"/>
        </w:rPr>
        <w:t>Hult</w:t>
      </w:r>
      <w:proofErr w:type="spellEnd"/>
      <w:r w:rsidRPr="00D90F93">
        <w:rPr>
          <w:rFonts w:ascii="Times New Roman" w:hAnsi="Times New Roman" w:cs="Times New Roman"/>
          <w:sz w:val="20"/>
          <w:szCs w:val="20"/>
        </w:rPr>
        <w:t xml:space="preserve">, Christine A. </w:t>
      </w:r>
      <w:r w:rsidRPr="00D90F93">
        <w:rPr>
          <w:rFonts w:ascii="Times New Roman" w:hAnsi="Times New Roman" w:cs="Times New Roman"/>
          <w:i/>
          <w:iCs/>
          <w:sz w:val="20"/>
          <w:szCs w:val="20"/>
        </w:rPr>
        <w:t>Researching and Writing across the Curriculum</w:t>
      </w:r>
      <w:r w:rsidRPr="00D90F93">
        <w:rPr>
          <w:rFonts w:ascii="Times New Roman" w:hAnsi="Times New Roman" w:cs="Times New Roman"/>
          <w:sz w:val="20"/>
          <w:szCs w:val="20"/>
        </w:rPr>
        <w:t xml:space="preserve">. 3rd </w:t>
      </w:r>
      <w:proofErr w:type="gramStart"/>
      <w:r w:rsidRPr="00D90F93">
        <w:rPr>
          <w:rFonts w:ascii="Times New Roman" w:hAnsi="Times New Roman" w:cs="Times New Roman"/>
          <w:sz w:val="20"/>
          <w:szCs w:val="20"/>
        </w:rPr>
        <w:t>ed</w:t>
      </w:r>
      <w:proofErr w:type="gramEnd"/>
      <w:r w:rsidRPr="00D90F93">
        <w:rPr>
          <w:rFonts w:ascii="Times New Roman" w:hAnsi="Times New Roman" w:cs="Times New Roman"/>
          <w:sz w:val="20"/>
          <w:szCs w:val="20"/>
        </w:rPr>
        <w:t xml:space="preserve">. New York: Pearson/Longman, 2006. </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Klein, Julie Thompson. </w:t>
      </w:r>
      <w:proofErr w:type="spellStart"/>
      <w:r w:rsidRPr="00D90F93">
        <w:rPr>
          <w:rFonts w:ascii="Times New Roman" w:hAnsi="Times New Roman" w:cs="Times New Roman"/>
          <w:i/>
          <w:iCs/>
          <w:sz w:val="20"/>
          <w:szCs w:val="20"/>
        </w:rPr>
        <w:t>Interdisciplinarity</w:t>
      </w:r>
      <w:proofErr w:type="spellEnd"/>
      <w:r w:rsidRPr="00D90F93">
        <w:rPr>
          <w:rFonts w:ascii="Times New Roman" w:hAnsi="Times New Roman" w:cs="Times New Roman"/>
          <w:i/>
          <w:iCs/>
          <w:sz w:val="20"/>
          <w:szCs w:val="20"/>
        </w:rPr>
        <w:t>: History, Theory, and Practice</w:t>
      </w:r>
      <w:r w:rsidRPr="00D90F93">
        <w:rPr>
          <w:rFonts w:ascii="Times New Roman" w:hAnsi="Times New Roman" w:cs="Times New Roman"/>
          <w:sz w:val="20"/>
          <w:szCs w:val="20"/>
        </w:rPr>
        <w:t>. Detroit: Wayne State University Press, 1990.</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Klein, Julie Thompson. </w:t>
      </w:r>
      <w:proofErr w:type="gramStart"/>
      <w:r w:rsidRPr="00D90F93">
        <w:rPr>
          <w:rFonts w:ascii="Times New Roman" w:hAnsi="Times New Roman" w:cs="Times New Roman"/>
          <w:i/>
          <w:iCs/>
          <w:sz w:val="20"/>
          <w:szCs w:val="20"/>
        </w:rPr>
        <w:t xml:space="preserve">Crossing Boundaries: Knowledge, </w:t>
      </w:r>
      <w:proofErr w:type="spellStart"/>
      <w:r w:rsidRPr="00D90F93">
        <w:rPr>
          <w:rFonts w:ascii="Times New Roman" w:hAnsi="Times New Roman" w:cs="Times New Roman"/>
          <w:i/>
          <w:iCs/>
          <w:sz w:val="20"/>
          <w:szCs w:val="20"/>
        </w:rPr>
        <w:t>Disciplinarities</w:t>
      </w:r>
      <w:proofErr w:type="spellEnd"/>
      <w:r w:rsidRPr="00D90F93">
        <w:rPr>
          <w:rFonts w:ascii="Times New Roman" w:hAnsi="Times New Roman" w:cs="Times New Roman"/>
          <w:i/>
          <w:iCs/>
          <w:sz w:val="20"/>
          <w:szCs w:val="20"/>
        </w:rPr>
        <w:t xml:space="preserve">, and </w:t>
      </w:r>
      <w:proofErr w:type="spellStart"/>
      <w:r w:rsidRPr="00D90F93">
        <w:rPr>
          <w:rFonts w:ascii="Times New Roman" w:hAnsi="Times New Roman" w:cs="Times New Roman"/>
          <w:i/>
          <w:iCs/>
          <w:sz w:val="20"/>
          <w:szCs w:val="20"/>
        </w:rPr>
        <w:t>Interdisciplinarities</w:t>
      </w:r>
      <w:proofErr w:type="spellEnd"/>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sz w:val="20"/>
          <w:szCs w:val="20"/>
        </w:rPr>
        <w:t xml:space="preserve">Knowledge, </w:t>
      </w:r>
      <w:proofErr w:type="spellStart"/>
      <w:r w:rsidRPr="00D90F93">
        <w:rPr>
          <w:rFonts w:ascii="Times New Roman" w:hAnsi="Times New Roman" w:cs="Times New Roman"/>
          <w:sz w:val="20"/>
          <w:szCs w:val="20"/>
        </w:rPr>
        <w:t>Disciplinarity</w:t>
      </w:r>
      <w:proofErr w:type="spellEnd"/>
      <w:r w:rsidRPr="00D90F93">
        <w:rPr>
          <w:rFonts w:ascii="Times New Roman" w:hAnsi="Times New Roman" w:cs="Times New Roman"/>
          <w:sz w:val="20"/>
          <w:szCs w:val="20"/>
        </w:rPr>
        <w:t xml:space="preserve"> and Beyond.</w:t>
      </w:r>
      <w:proofErr w:type="gramEnd"/>
      <w:r w:rsidRPr="00D90F93">
        <w:rPr>
          <w:rFonts w:ascii="Times New Roman" w:hAnsi="Times New Roman" w:cs="Times New Roman"/>
          <w:sz w:val="20"/>
          <w:szCs w:val="20"/>
        </w:rPr>
        <w:t xml:space="preserve"> Charlottesville, Va.: University Press of Virginia, 1996.</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Klein, Julie Thompson. </w:t>
      </w:r>
      <w:r w:rsidRPr="00D90F93">
        <w:rPr>
          <w:rFonts w:ascii="Times New Roman" w:hAnsi="Times New Roman" w:cs="Times New Roman"/>
          <w:i/>
          <w:iCs/>
          <w:sz w:val="20"/>
          <w:szCs w:val="20"/>
        </w:rPr>
        <w:t xml:space="preserve">Humanities, Culture, and </w:t>
      </w:r>
      <w:proofErr w:type="spellStart"/>
      <w:r w:rsidRPr="00D90F93">
        <w:rPr>
          <w:rFonts w:ascii="Times New Roman" w:hAnsi="Times New Roman" w:cs="Times New Roman"/>
          <w:i/>
          <w:iCs/>
          <w:sz w:val="20"/>
          <w:szCs w:val="20"/>
        </w:rPr>
        <w:t>Interdisciplinarity</w:t>
      </w:r>
      <w:proofErr w:type="spellEnd"/>
      <w:r w:rsidRPr="00D90F93">
        <w:rPr>
          <w:rFonts w:ascii="Times New Roman" w:hAnsi="Times New Roman" w:cs="Times New Roman"/>
          <w:i/>
          <w:iCs/>
          <w:sz w:val="20"/>
          <w:szCs w:val="20"/>
        </w:rPr>
        <w:t>: The Changing American Academy</w:t>
      </w:r>
      <w:r w:rsidRPr="00D90F93">
        <w:rPr>
          <w:rFonts w:ascii="Times New Roman" w:hAnsi="Times New Roman" w:cs="Times New Roman"/>
          <w:sz w:val="20"/>
          <w:szCs w:val="20"/>
        </w:rPr>
        <w:t>. Albany: State University of New York Press, 2005.</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Klein, Julie Thompson. </w:t>
      </w:r>
      <w:proofErr w:type="gramStart"/>
      <w:r w:rsidRPr="00D90F93">
        <w:rPr>
          <w:rFonts w:ascii="Times New Roman" w:hAnsi="Times New Roman" w:cs="Times New Roman"/>
          <w:i/>
          <w:iCs/>
          <w:sz w:val="20"/>
          <w:szCs w:val="20"/>
        </w:rPr>
        <w:t>Creating Interdisciplinary Campus Cultures: A Model for Strength and Sustainability</w:t>
      </w:r>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sz w:val="20"/>
          <w:szCs w:val="20"/>
        </w:rPr>
        <w:t xml:space="preserve">The </w:t>
      </w:r>
      <w:proofErr w:type="spellStart"/>
      <w:r w:rsidRPr="00D90F93">
        <w:rPr>
          <w:rFonts w:ascii="Times New Roman" w:hAnsi="Times New Roman" w:cs="Times New Roman"/>
          <w:sz w:val="20"/>
          <w:szCs w:val="20"/>
        </w:rPr>
        <w:t>Jossey</w:t>
      </w:r>
      <w:proofErr w:type="spellEnd"/>
      <w:r w:rsidRPr="00D90F93">
        <w:rPr>
          <w:rFonts w:ascii="Times New Roman" w:hAnsi="Times New Roman" w:cs="Times New Roman"/>
          <w:sz w:val="20"/>
          <w:szCs w:val="20"/>
        </w:rPr>
        <w:t>-Bass Higher and Adult Education Series.</w:t>
      </w:r>
      <w:proofErr w:type="gramEnd"/>
      <w:r w:rsidRPr="00D90F93">
        <w:rPr>
          <w:rFonts w:ascii="Times New Roman" w:hAnsi="Times New Roman" w:cs="Times New Roman"/>
          <w:sz w:val="20"/>
          <w:szCs w:val="20"/>
        </w:rPr>
        <w:t xml:space="preserve"> 1st ed. San Francisco, CA: </w:t>
      </w:r>
      <w:proofErr w:type="spellStart"/>
      <w:r w:rsidRPr="00D90F93">
        <w:rPr>
          <w:rFonts w:ascii="Times New Roman" w:hAnsi="Times New Roman" w:cs="Times New Roman"/>
          <w:sz w:val="20"/>
          <w:szCs w:val="20"/>
        </w:rPr>
        <w:t>Jossey</w:t>
      </w:r>
      <w:proofErr w:type="spellEnd"/>
      <w:r w:rsidRPr="00D90F93">
        <w:rPr>
          <w:rFonts w:ascii="Times New Roman" w:hAnsi="Times New Roman" w:cs="Times New Roman"/>
          <w:sz w:val="20"/>
          <w:szCs w:val="20"/>
        </w:rPr>
        <w:t>-Bass/Association of American Colleges and Universities, 2010.</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Moran, Joe. </w:t>
      </w:r>
      <w:proofErr w:type="spellStart"/>
      <w:proofErr w:type="gramStart"/>
      <w:r w:rsidRPr="00D90F93">
        <w:rPr>
          <w:rFonts w:ascii="Times New Roman" w:hAnsi="Times New Roman" w:cs="Times New Roman"/>
          <w:i/>
          <w:iCs/>
          <w:sz w:val="20"/>
          <w:szCs w:val="20"/>
        </w:rPr>
        <w:t>Interdisciplinarity</w:t>
      </w:r>
      <w:proofErr w:type="spellEnd"/>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sz w:val="20"/>
          <w:szCs w:val="20"/>
        </w:rPr>
        <w:t>The New Critical Idiom.</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sz w:val="20"/>
          <w:szCs w:val="20"/>
        </w:rPr>
        <w:t>2nd ed. London.</w:t>
      </w:r>
      <w:proofErr w:type="gramEnd"/>
      <w:r w:rsidRPr="00D90F93">
        <w:rPr>
          <w:rFonts w:ascii="Times New Roman" w:hAnsi="Times New Roman" w:cs="Times New Roman"/>
          <w:sz w:val="20"/>
          <w:szCs w:val="20"/>
        </w:rPr>
        <w:t xml:space="preserve"> New York: </w:t>
      </w:r>
      <w:proofErr w:type="spellStart"/>
      <w:r w:rsidRPr="00D90F93">
        <w:rPr>
          <w:rFonts w:ascii="Times New Roman" w:hAnsi="Times New Roman" w:cs="Times New Roman"/>
          <w:sz w:val="20"/>
          <w:szCs w:val="20"/>
        </w:rPr>
        <w:t>Routledge</w:t>
      </w:r>
      <w:proofErr w:type="spellEnd"/>
      <w:r w:rsidRPr="00D90F93">
        <w:rPr>
          <w:rFonts w:ascii="Times New Roman" w:hAnsi="Times New Roman" w:cs="Times New Roman"/>
          <w:sz w:val="20"/>
          <w:szCs w:val="20"/>
        </w:rPr>
        <w:t>, 2010.</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Newell, William H. "Academic Disciplines </w:t>
      </w:r>
      <w:proofErr w:type="gramStart"/>
      <w:r w:rsidRPr="00D90F93">
        <w:rPr>
          <w:rFonts w:ascii="Times New Roman" w:hAnsi="Times New Roman" w:cs="Times New Roman"/>
          <w:sz w:val="20"/>
          <w:szCs w:val="20"/>
        </w:rPr>
        <w:t>And</w:t>
      </w:r>
      <w:proofErr w:type="gramEnd"/>
      <w:r w:rsidRPr="00D90F93">
        <w:rPr>
          <w:rFonts w:ascii="Times New Roman" w:hAnsi="Times New Roman" w:cs="Times New Roman"/>
          <w:sz w:val="20"/>
          <w:szCs w:val="20"/>
        </w:rPr>
        <w:t xml:space="preserve"> Undergraduate Interdisciplinary Education: Lessons From The School Of Interdisciplinary Studies At Miami University, Ohio." </w:t>
      </w:r>
      <w:r w:rsidRPr="00D90F93">
        <w:rPr>
          <w:rFonts w:ascii="Times New Roman" w:hAnsi="Times New Roman" w:cs="Times New Roman"/>
          <w:i/>
          <w:sz w:val="20"/>
          <w:szCs w:val="20"/>
        </w:rPr>
        <w:t xml:space="preserve">European Journal </w:t>
      </w:r>
      <w:proofErr w:type="gramStart"/>
      <w:r w:rsidRPr="00D90F93">
        <w:rPr>
          <w:rFonts w:ascii="Times New Roman" w:hAnsi="Times New Roman" w:cs="Times New Roman"/>
          <w:i/>
          <w:sz w:val="20"/>
          <w:szCs w:val="20"/>
        </w:rPr>
        <w:t>Of</w:t>
      </w:r>
      <w:proofErr w:type="gramEnd"/>
      <w:r w:rsidRPr="00D90F93">
        <w:rPr>
          <w:rFonts w:ascii="Times New Roman" w:hAnsi="Times New Roman" w:cs="Times New Roman"/>
          <w:i/>
          <w:sz w:val="20"/>
          <w:szCs w:val="20"/>
        </w:rPr>
        <w:t xml:space="preserve"> Education</w:t>
      </w:r>
      <w:r w:rsidRPr="00D90F93">
        <w:rPr>
          <w:rFonts w:ascii="Times New Roman" w:hAnsi="Times New Roman" w:cs="Times New Roman"/>
          <w:sz w:val="20"/>
          <w:szCs w:val="20"/>
        </w:rPr>
        <w:t xml:space="preserve"> 27.3 (1992): 211.</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Newell, William H. "Designing Interdisciplinary Courses." </w:t>
      </w:r>
      <w:r w:rsidRPr="00D90F93">
        <w:rPr>
          <w:rFonts w:ascii="Times New Roman" w:hAnsi="Times New Roman" w:cs="Times New Roman"/>
          <w:i/>
          <w:sz w:val="20"/>
          <w:szCs w:val="20"/>
        </w:rPr>
        <w:t xml:space="preserve">New Directions </w:t>
      </w:r>
      <w:proofErr w:type="gramStart"/>
      <w:r w:rsidRPr="00D90F93">
        <w:rPr>
          <w:rFonts w:ascii="Times New Roman" w:hAnsi="Times New Roman" w:cs="Times New Roman"/>
          <w:i/>
          <w:sz w:val="20"/>
          <w:szCs w:val="20"/>
        </w:rPr>
        <w:t>For</w:t>
      </w:r>
      <w:proofErr w:type="gramEnd"/>
      <w:r w:rsidRPr="00D90F93">
        <w:rPr>
          <w:rFonts w:ascii="Times New Roman" w:hAnsi="Times New Roman" w:cs="Times New Roman"/>
          <w:i/>
          <w:sz w:val="20"/>
          <w:szCs w:val="20"/>
        </w:rPr>
        <w:t xml:space="preserve"> Teaching &amp; Learning</w:t>
      </w:r>
      <w:r w:rsidRPr="00D90F93">
        <w:rPr>
          <w:rFonts w:ascii="Times New Roman" w:hAnsi="Times New Roman" w:cs="Times New Roman"/>
          <w:sz w:val="20"/>
          <w:szCs w:val="20"/>
        </w:rPr>
        <w:t xml:space="preserve"> 58 (1994): 35.</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Newell, William H. "Educating For </w:t>
      </w:r>
      <w:proofErr w:type="gramStart"/>
      <w:r w:rsidRPr="00D90F93">
        <w:rPr>
          <w:rFonts w:ascii="Times New Roman" w:hAnsi="Times New Roman" w:cs="Times New Roman"/>
          <w:sz w:val="20"/>
          <w:szCs w:val="20"/>
        </w:rPr>
        <w:t>A</w:t>
      </w:r>
      <w:proofErr w:type="gramEnd"/>
      <w:r w:rsidRPr="00D90F93">
        <w:rPr>
          <w:rFonts w:ascii="Times New Roman" w:hAnsi="Times New Roman" w:cs="Times New Roman"/>
          <w:sz w:val="20"/>
          <w:szCs w:val="20"/>
        </w:rPr>
        <w:t xml:space="preserve"> Complex World." </w:t>
      </w:r>
      <w:r w:rsidRPr="00D90F93">
        <w:rPr>
          <w:rFonts w:ascii="Times New Roman" w:hAnsi="Times New Roman" w:cs="Times New Roman"/>
          <w:i/>
          <w:sz w:val="20"/>
          <w:szCs w:val="20"/>
        </w:rPr>
        <w:t>Liberal Education</w:t>
      </w:r>
      <w:r w:rsidRPr="00D90F93">
        <w:rPr>
          <w:rFonts w:ascii="Times New Roman" w:hAnsi="Times New Roman" w:cs="Times New Roman"/>
          <w:sz w:val="20"/>
          <w:szCs w:val="20"/>
        </w:rPr>
        <w:t xml:space="preserve"> 96.4 (2010): 6. </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Newell, William H. "The Road </w:t>
      </w:r>
      <w:proofErr w:type="gramStart"/>
      <w:r w:rsidRPr="00D90F93">
        <w:rPr>
          <w:rFonts w:ascii="Times New Roman" w:hAnsi="Times New Roman" w:cs="Times New Roman"/>
          <w:sz w:val="20"/>
          <w:szCs w:val="20"/>
        </w:rPr>
        <w:t>From</w:t>
      </w:r>
      <w:proofErr w:type="gramEnd"/>
      <w:r w:rsidRPr="00D90F93">
        <w:rPr>
          <w:rFonts w:ascii="Times New Roman" w:hAnsi="Times New Roman" w:cs="Times New Roman"/>
          <w:sz w:val="20"/>
          <w:szCs w:val="20"/>
        </w:rPr>
        <w:t xml:space="preserve"> Interdisciplinary Studies To Complexity." </w:t>
      </w:r>
      <w:r w:rsidRPr="00D90F93">
        <w:rPr>
          <w:rFonts w:ascii="Times New Roman" w:hAnsi="Times New Roman" w:cs="Times New Roman"/>
          <w:i/>
          <w:sz w:val="20"/>
          <w:szCs w:val="20"/>
        </w:rPr>
        <w:t>World Futures: The Journal Of General Evolution</w:t>
      </w:r>
      <w:r w:rsidRPr="00D90F93">
        <w:rPr>
          <w:rFonts w:ascii="Times New Roman" w:hAnsi="Times New Roman" w:cs="Times New Roman"/>
          <w:sz w:val="20"/>
          <w:szCs w:val="20"/>
        </w:rPr>
        <w:t xml:space="preserve"> 67.4/5 (2011): 330-342.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gramStart"/>
      <w:r w:rsidRPr="00D90F93">
        <w:rPr>
          <w:rFonts w:ascii="Times New Roman" w:hAnsi="Times New Roman" w:cs="Times New Roman"/>
          <w:sz w:val="20"/>
          <w:szCs w:val="20"/>
        </w:rPr>
        <w:t>Newell, William H., and Association for Integrative Studies.</w:t>
      </w:r>
      <w:proofErr w:type="gramEnd"/>
      <w:r w:rsidRPr="00D90F93">
        <w:rPr>
          <w:rFonts w:ascii="Times New Roman" w:hAnsi="Times New Roman" w:cs="Times New Roman"/>
          <w:sz w:val="20"/>
          <w:szCs w:val="20"/>
        </w:rPr>
        <w:t xml:space="preserve"> </w:t>
      </w:r>
      <w:proofErr w:type="spellStart"/>
      <w:r w:rsidRPr="00D90F93">
        <w:rPr>
          <w:rFonts w:ascii="Times New Roman" w:hAnsi="Times New Roman" w:cs="Times New Roman"/>
          <w:i/>
          <w:iCs/>
          <w:sz w:val="20"/>
          <w:szCs w:val="20"/>
        </w:rPr>
        <w:t>Interdisciplinarity</w:t>
      </w:r>
      <w:proofErr w:type="spellEnd"/>
      <w:r w:rsidRPr="00D90F93">
        <w:rPr>
          <w:rFonts w:ascii="Times New Roman" w:hAnsi="Times New Roman" w:cs="Times New Roman"/>
          <w:i/>
          <w:iCs/>
          <w:sz w:val="20"/>
          <w:szCs w:val="20"/>
        </w:rPr>
        <w:t>: Essays from the Literature</w:t>
      </w:r>
      <w:r w:rsidRPr="00D90F93">
        <w:rPr>
          <w:rFonts w:ascii="Times New Roman" w:hAnsi="Times New Roman" w:cs="Times New Roman"/>
          <w:sz w:val="20"/>
          <w:szCs w:val="20"/>
        </w:rPr>
        <w:t>. New York: College Entrance Examination Board, 1998.</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gramStart"/>
      <w:r w:rsidRPr="00D90F93">
        <w:rPr>
          <w:rFonts w:ascii="Times New Roman" w:hAnsi="Times New Roman" w:cs="Times New Roman"/>
          <w:sz w:val="20"/>
          <w:szCs w:val="20"/>
        </w:rPr>
        <w:t>Newell, William H., and William J. Green.</w:t>
      </w:r>
      <w:proofErr w:type="gramEnd"/>
      <w:r w:rsidRPr="00D90F93">
        <w:rPr>
          <w:rFonts w:ascii="Times New Roman" w:hAnsi="Times New Roman" w:cs="Times New Roman"/>
          <w:sz w:val="20"/>
          <w:szCs w:val="20"/>
        </w:rPr>
        <w:t xml:space="preserve"> "Defining and Teaching Interdisciplinary Studies." </w:t>
      </w:r>
      <w:r w:rsidRPr="00D90F93">
        <w:rPr>
          <w:rFonts w:ascii="Times New Roman" w:hAnsi="Times New Roman" w:cs="Times New Roman"/>
          <w:i/>
          <w:iCs/>
          <w:sz w:val="20"/>
          <w:szCs w:val="20"/>
        </w:rPr>
        <w:t xml:space="preserve">Improving College and University Teaching </w:t>
      </w:r>
      <w:r w:rsidRPr="00D90F93">
        <w:rPr>
          <w:rFonts w:ascii="Times New Roman" w:hAnsi="Times New Roman" w:cs="Times New Roman"/>
          <w:sz w:val="20"/>
          <w:szCs w:val="20"/>
        </w:rPr>
        <w:t>30.1 (1982): 23-30.</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gramStart"/>
      <w:r w:rsidRPr="00D90F93">
        <w:rPr>
          <w:rFonts w:ascii="Times New Roman" w:hAnsi="Times New Roman" w:cs="Times New Roman"/>
          <w:sz w:val="20"/>
          <w:szCs w:val="20"/>
        </w:rPr>
        <w:t>Newell, William H., and Julie Thompson Klein.</w:t>
      </w:r>
      <w:proofErr w:type="gramEnd"/>
      <w:r w:rsidRPr="00D90F93">
        <w:rPr>
          <w:rFonts w:ascii="Times New Roman" w:hAnsi="Times New Roman" w:cs="Times New Roman"/>
          <w:sz w:val="20"/>
          <w:szCs w:val="20"/>
        </w:rPr>
        <w:t xml:space="preserve"> "Interdisciplinary Studies into the 21st Century." </w:t>
      </w:r>
      <w:r w:rsidRPr="00D90F93">
        <w:rPr>
          <w:rFonts w:ascii="Times New Roman" w:hAnsi="Times New Roman" w:cs="Times New Roman"/>
          <w:i/>
          <w:iCs/>
          <w:sz w:val="20"/>
          <w:szCs w:val="20"/>
        </w:rPr>
        <w:t xml:space="preserve">The Journal of General Education </w:t>
      </w:r>
      <w:r w:rsidRPr="00D90F93">
        <w:rPr>
          <w:rFonts w:ascii="Times New Roman" w:hAnsi="Times New Roman" w:cs="Times New Roman"/>
          <w:sz w:val="20"/>
          <w:szCs w:val="20"/>
        </w:rPr>
        <w:t>45.2 (1996): 152-69. Print.</w:t>
      </w:r>
    </w:p>
    <w:p w:rsidR="000D3009" w:rsidRPr="00D90F93" w:rsidRDefault="000D3009" w:rsidP="000D3009">
      <w:pPr>
        <w:rPr>
          <w:rFonts w:ascii="Times New Roman" w:hAnsi="Times New Roman" w:cs="Times New Roman"/>
          <w:sz w:val="20"/>
          <w:szCs w:val="20"/>
        </w:rPr>
      </w:pPr>
    </w:p>
    <w:p w:rsidR="000D3009" w:rsidRDefault="000D3009" w:rsidP="000D3009">
      <w:pPr>
        <w:rPr>
          <w:rFonts w:ascii="Times New Roman" w:hAnsi="Times New Roman" w:cs="Times New Roman"/>
          <w:sz w:val="20"/>
          <w:szCs w:val="20"/>
        </w:rPr>
      </w:pPr>
      <w:proofErr w:type="spellStart"/>
      <w:r w:rsidRPr="00D90F93">
        <w:rPr>
          <w:rFonts w:ascii="Times New Roman" w:hAnsi="Times New Roman" w:cs="Times New Roman"/>
          <w:sz w:val="20"/>
          <w:szCs w:val="20"/>
        </w:rPr>
        <w:t>Repko</w:t>
      </w:r>
      <w:proofErr w:type="spellEnd"/>
      <w:r w:rsidRPr="00D90F93">
        <w:rPr>
          <w:rFonts w:ascii="Times New Roman" w:hAnsi="Times New Roman" w:cs="Times New Roman"/>
          <w:sz w:val="20"/>
          <w:szCs w:val="20"/>
        </w:rPr>
        <w:t xml:space="preserve">, Allen F. </w:t>
      </w:r>
      <w:r w:rsidRPr="00D90F93">
        <w:rPr>
          <w:rFonts w:ascii="Times New Roman" w:hAnsi="Times New Roman" w:cs="Times New Roman"/>
          <w:i/>
          <w:iCs/>
          <w:sz w:val="20"/>
          <w:szCs w:val="20"/>
        </w:rPr>
        <w:t>Interdisciplinary Research: Process and Theory</w:t>
      </w:r>
      <w:r w:rsidRPr="00D90F93">
        <w:rPr>
          <w:rFonts w:ascii="Times New Roman" w:hAnsi="Times New Roman" w:cs="Times New Roman"/>
          <w:sz w:val="20"/>
          <w:szCs w:val="20"/>
        </w:rPr>
        <w:t>. 2nd ed. Thousand Oaks: SAGE Publications, 2012.</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roofErr w:type="spellStart"/>
      <w:proofErr w:type="gramStart"/>
      <w:r w:rsidRPr="00D90F93">
        <w:rPr>
          <w:rFonts w:ascii="Times New Roman" w:hAnsi="Times New Roman" w:cs="Times New Roman"/>
          <w:sz w:val="20"/>
          <w:szCs w:val="20"/>
        </w:rPr>
        <w:t>Repko</w:t>
      </w:r>
      <w:proofErr w:type="spellEnd"/>
      <w:r w:rsidRPr="00D90F93">
        <w:rPr>
          <w:rFonts w:ascii="Times New Roman" w:hAnsi="Times New Roman" w:cs="Times New Roman"/>
          <w:sz w:val="20"/>
          <w:szCs w:val="20"/>
        </w:rPr>
        <w:t xml:space="preserve">, Allen F., William H. Newell, and Rick </w:t>
      </w:r>
      <w:proofErr w:type="spellStart"/>
      <w:r w:rsidRPr="00D90F93">
        <w:rPr>
          <w:rFonts w:ascii="Times New Roman" w:hAnsi="Times New Roman" w:cs="Times New Roman"/>
          <w:sz w:val="20"/>
          <w:szCs w:val="20"/>
        </w:rPr>
        <w:t>Szostak</w:t>
      </w:r>
      <w:proofErr w:type="spellEnd"/>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w:t>
      </w:r>
      <w:proofErr w:type="gramStart"/>
      <w:r w:rsidRPr="00D90F93">
        <w:rPr>
          <w:rFonts w:ascii="Times New Roman" w:hAnsi="Times New Roman" w:cs="Times New Roman"/>
          <w:i/>
          <w:iCs/>
          <w:sz w:val="20"/>
          <w:szCs w:val="20"/>
        </w:rPr>
        <w:t>Case Studies in Interdisciplinary Research</w:t>
      </w:r>
      <w:r w:rsidRPr="00D90F93">
        <w:rPr>
          <w:rFonts w:ascii="Times New Roman" w:hAnsi="Times New Roman" w:cs="Times New Roman"/>
          <w:sz w:val="20"/>
          <w:szCs w:val="20"/>
        </w:rPr>
        <w:t>.</w:t>
      </w:r>
      <w:proofErr w:type="gramEnd"/>
      <w:r w:rsidRPr="00D90F93">
        <w:rPr>
          <w:rFonts w:ascii="Times New Roman" w:hAnsi="Times New Roman" w:cs="Times New Roman"/>
          <w:sz w:val="20"/>
          <w:szCs w:val="20"/>
        </w:rPr>
        <w:t xml:space="preserve"> Thousand Oaks, Calif.: Sage Publications, 2012.</w:t>
      </w:r>
    </w:p>
    <w:p w:rsidR="000D3009" w:rsidRPr="00D90F93" w:rsidRDefault="000D3009" w:rsidP="000D3009">
      <w:pPr>
        <w:rPr>
          <w:rFonts w:ascii="Times New Roman" w:hAnsi="Times New Roman" w:cs="Times New Roman"/>
          <w:sz w:val="20"/>
          <w:szCs w:val="20"/>
        </w:rPr>
      </w:pPr>
    </w:p>
    <w:p w:rsidR="000D3009" w:rsidRPr="00C53E14" w:rsidRDefault="000D3009" w:rsidP="000D3009">
      <w:pPr>
        <w:jc w:val="right"/>
        <w:rPr>
          <w:rFonts w:ascii="Times New Roman" w:hAnsi="Times New Roman" w:cs="Times New Roman"/>
          <w:sz w:val="20"/>
          <w:szCs w:val="20"/>
        </w:rPr>
      </w:pPr>
      <w:r w:rsidRPr="00C53E14">
        <w:rPr>
          <w:rFonts w:ascii="Times New Roman" w:hAnsi="Times New Roman" w:cs="Times New Roman"/>
          <w:sz w:val="20"/>
          <w:szCs w:val="20"/>
        </w:rPr>
        <w:t xml:space="preserve">Proposal Date:  </w:t>
      </w:r>
      <w:r w:rsidRPr="00C53E14">
        <w:rPr>
          <w:rFonts w:ascii="Times New Roman" w:hAnsi="Times New Roman" w:cs="Times New Roman"/>
          <w:sz w:val="20"/>
          <w:szCs w:val="20"/>
        </w:rPr>
        <w:fldChar w:fldCharType="begin"/>
      </w:r>
      <w:r w:rsidRPr="00C53E14">
        <w:rPr>
          <w:rFonts w:ascii="Times New Roman" w:hAnsi="Times New Roman" w:cs="Times New Roman"/>
          <w:sz w:val="20"/>
          <w:szCs w:val="20"/>
        </w:rPr>
        <w:instrText xml:space="preserve"> DATE \@ "MMMM d, yyyy" </w:instrText>
      </w:r>
      <w:r w:rsidRPr="00C53E14">
        <w:rPr>
          <w:rFonts w:ascii="Times New Roman" w:hAnsi="Times New Roman" w:cs="Times New Roman"/>
          <w:sz w:val="20"/>
          <w:szCs w:val="20"/>
        </w:rPr>
        <w:fldChar w:fldCharType="separate"/>
      </w:r>
      <w:r>
        <w:rPr>
          <w:rFonts w:ascii="Times New Roman" w:hAnsi="Times New Roman" w:cs="Times New Roman"/>
          <w:noProof/>
          <w:sz w:val="20"/>
          <w:szCs w:val="20"/>
        </w:rPr>
        <w:t>March 28, 2012</w:t>
      </w:r>
      <w:r w:rsidRPr="00C53E14">
        <w:rPr>
          <w:rFonts w:ascii="Times New Roman" w:hAnsi="Times New Roman" w:cs="Times New Roman"/>
          <w:sz w:val="20"/>
          <w:szCs w:val="20"/>
        </w:rPr>
        <w:fldChar w:fldCharType="end"/>
      </w:r>
    </w:p>
    <w:p w:rsidR="000D3009" w:rsidRPr="00C53E14" w:rsidRDefault="000D3009" w:rsidP="000D3009">
      <w:pPr>
        <w:jc w:val="center"/>
        <w:rPr>
          <w:rFonts w:ascii="Times New Roman" w:hAnsi="Times New Roman" w:cs="Times New Roman"/>
          <w:sz w:val="20"/>
          <w:szCs w:val="20"/>
        </w:rPr>
      </w:pP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University College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Leadership Studies Program</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Proposal to Create a New Course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 xml:space="preserve"> (Action Item)</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Contact Person:  John Baker,</w:t>
      </w:r>
      <w:hyperlink r:id="rId24" w:history="1">
        <w:r w:rsidRPr="00C53E14">
          <w:rPr>
            <w:rStyle w:val="Hyperlink"/>
          </w:rPr>
          <w:t xml:space="preserve"> john.baker1@wku.edu</w:t>
        </w:r>
      </w:hyperlink>
      <w:r w:rsidRPr="00C53E14">
        <w:rPr>
          <w:rFonts w:ascii="Times New Roman" w:hAnsi="Times New Roman" w:cs="Times New Roman"/>
          <w:sz w:val="20"/>
          <w:szCs w:val="20"/>
        </w:rPr>
        <w:t>, 745-5149</w:t>
      </w:r>
    </w:p>
    <w:p w:rsidR="000D3009" w:rsidRPr="00C53E14" w:rsidRDefault="000D3009" w:rsidP="000D3009">
      <w:pPr>
        <w:rPr>
          <w:rFonts w:ascii="Times New Roman" w:hAnsi="Times New Roman" w:cs="Times New Roman"/>
          <w:sz w:val="20"/>
          <w:szCs w:val="20"/>
        </w:rPr>
      </w:pPr>
    </w:p>
    <w:p w:rsidR="000D3009" w:rsidRPr="00C53E14" w:rsidRDefault="000D3009" w:rsidP="000D3009">
      <w:pPr>
        <w:numPr>
          <w:ilvl w:val="0"/>
          <w:numId w:val="24"/>
        </w:numPr>
        <w:rPr>
          <w:rFonts w:ascii="Times New Roman" w:hAnsi="Times New Roman" w:cs="Times New Roman"/>
          <w:b/>
          <w:sz w:val="20"/>
          <w:szCs w:val="20"/>
        </w:rPr>
      </w:pPr>
      <w:r w:rsidRPr="00C53E14">
        <w:rPr>
          <w:rFonts w:ascii="Times New Roman" w:hAnsi="Times New Roman" w:cs="Times New Roman"/>
          <w:b/>
          <w:sz w:val="20"/>
          <w:szCs w:val="20"/>
        </w:rPr>
        <w:t>Identification of proposed course</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Course prefix (subject area) and number:  LEAD 300</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Course title: Leadership Theory and Application</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 xml:space="preserve">Abbreviated course title: </w:t>
      </w:r>
      <w:proofErr w:type="spellStart"/>
      <w:r w:rsidRPr="00C53E14">
        <w:rPr>
          <w:rFonts w:ascii="Times New Roman" w:hAnsi="Times New Roman" w:cs="Times New Roman"/>
          <w:sz w:val="20"/>
          <w:szCs w:val="20"/>
        </w:rPr>
        <w:t>Ldrship</w:t>
      </w:r>
      <w:proofErr w:type="spellEnd"/>
      <w:r w:rsidRPr="00C53E14">
        <w:rPr>
          <w:rFonts w:ascii="Times New Roman" w:hAnsi="Times New Roman" w:cs="Times New Roman"/>
          <w:sz w:val="20"/>
          <w:szCs w:val="20"/>
        </w:rPr>
        <w:t xml:space="preserve"> Theory and Application</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Credit hours and contact hours: 3 credit hours, 3 contact hours</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Schedule type: C--Lecture/Lab</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Prerequisites: Junior standing or permission of the instructor</w:t>
      </w:r>
    </w:p>
    <w:p w:rsidR="000D3009" w:rsidRPr="00C53E14" w:rsidRDefault="000D3009" w:rsidP="000D3009">
      <w:pPr>
        <w:numPr>
          <w:ilvl w:val="1"/>
          <w:numId w:val="25"/>
        </w:numPr>
        <w:rPr>
          <w:rFonts w:ascii="Times New Roman" w:hAnsi="Times New Roman" w:cs="Times New Roman"/>
          <w:sz w:val="20"/>
          <w:szCs w:val="20"/>
        </w:rPr>
      </w:pPr>
      <w:r w:rsidRPr="00C53E14">
        <w:rPr>
          <w:rFonts w:ascii="Times New Roman" w:hAnsi="Times New Roman" w:cs="Times New Roman"/>
          <w:sz w:val="20"/>
          <w:szCs w:val="20"/>
        </w:rPr>
        <w:t>Course description: A study of leadership concepts, theories, and models; an overview of personal leadership assessments and leadership development plans; enhanced leadership knowledge through experiential learning.</w:t>
      </w:r>
    </w:p>
    <w:p w:rsidR="000D3009" w:rsidRPr="00C53E14" w:rsidRDefault="000D3009" w:rsidP="000D3009">
      <w:pPr>
        <w:rPr>
          <w:rFonts w:ascii="Times New Roman" w:hAnsi="Times New Roman" w:cs="Times New Roman"/>
          <w:sz w:val="20"/>
          <w:szCs w:val="20"/>
        </w:rPr>
      </w:pPr>
    </w:p>
    <w:p w:rsidR="000D3009" w:rsidRPr="00C53E14" w:rsidRDefault="000D3009" w:rsidP="000D3009">
      <w:pPr>
        <w:numPr>
          <w:ilvl w:val="0"/>
          <w:numId w:val="24"/>
        </w:numPr>
        <w:rPr>
          <w:rFonts w:ascii="Times New Roman" w:hAnsi="Times New Roman" w:cs="Times New Roman"/>
          <w:b/>
          <w:sz w:val="20"/>
          <w:szCs w:val="20"/>
        </w:rPr>
      </w:pPr>
      <w:r w:rsidRPr="00C53E14">
        <w:rPr>
          <w:rFonts w:ascii="Times New Roman" w:hAnsi="Times New Roman" w:cs="Times New Roman"/>
          <w:b/>
          <w:sz w:val="20"/>
          <w:szCs w:val="20"/>
        </w:rPr>
        <w:t>Rationale</w:t>
      </w:r>
    </w:p>
    <w:p w:rsidR="000D3009" w:rsidRPr="00C53E14" w:rsidRDefault="000D3009" w:rsidP="000D3009">
      <w:pPr>
        <w:numPr>
          <w:ilvl w:val="1"/>
          <w:numId w:val="26"/>
        </w:numPr>
        <w:rPr>
          <w:rFonts w:ascii="Times New Roman" w:hAnsi="Times New Roman" w:cs="Times New Roman"/>
          <w:sz w:val="20"/>
          <w:szCs w:val="20"/>
        </w:rPr>
      </w:pPr>
      <w:r w:rsidRPr="00C53E14">
        <w:rPr>
          <w:rFonts w:ascii="Times New Roman" w:hAnsi="Times New Roman" w:cs="Times New Roman"/>
          <w:sz w:val="20"/>
          <w:szCs w:val="20"/>
        </w:rPr>
        <w:t xml:space="preserve">Reason for developing the proposed course: LEAD 300 would include the theoretical focus of LEAD 200 with a deliberate focus on the application of leadership theories, models, and personal assessments and extensive understanding of leading through problem solving. LEAD 300 would provide increased experiential learning opportunities for students who desired more than a theoretical foundation of leadership studies. Specific projects will include consultation and evaluation by actual community leaders. Students could substitute LEAD 300 for LEAD 200 to earn the Certificate in Leadership Studies or fulfill a requirement for the minor (pending approval by BOR) in Leadership Studies; students could not take both LEAD 200 and LEAD 300.  LEAD 300 has obvious connections to WKU’s mission to prepare students to be productive, engaged, and socially responsible citizen leaders of a global society. Leadership Studies offered LEAD 300 as a temporary offering during the Spring Term 2012 and had 33 students enrolled: 14 on main campus, 9 at the Owensboro regional campus, 5 at the Elizabethtown, and 5 at Glasgow. </w:t>
      </w:r>
    </w:p>
    <w:p w:rsidR="000D3009" w:rsidRPr="00C53E14" w:rsidRDefault="000D3009" w:rsidP="000D3009">
      <w:pPr>
        <w:numPr>
          <w:ilvl w:val="1"/>
          <w:numId w:val="26"/>
        </w:numPr>
        <w:rPr>
          <w:rFonts w:ascii="Times New Roman" w:hAnsi="Times New Roman" w:cs="Times New Roman"/>
          <w:sz w:val="20"/>
          <w:szCs w:val="20"/>
        </w:rPr>
      </w:pPr>
      <w:r w:rsidRPr="00C53E14">
        <w:rPr>
          <w:rFonts w:ascii="Times New Roman" w:hAnsi="Times New Roman" w:cs="Times New Roman"/>
          <w:sz w:val="20"/>
          <w:szCs w:val="20"/>
        </w:rPr>
        <w:t>Projected enrollment in the proposed course: 25 per semester.</w:t>
      </w:r>
    </w:p>
    <w:p w:rsidR="000D3009" w:rsidRPr="00C53E14" w:rsidRDefault="000D3009" w:rsidP="000D3009">
      <w:pPr>
        <w:numPr>
          <w:ilvl w:val="1"/>
          <w:numId w:val="26"/>
        </w:numPr>
        <w:rPr>
          <w:rFonts w:ascii="Times New Roman" w:hAnsi="Times New Roman" w:cs="Times New Roman"/>
          <w:sz w:val="20"/>
          <w:szCs w:val="20"/>
        </w:rPr>
      </w:pPr>
      <w:r w:rsidRPr="00C53E14">
        <w:rPr>
          <w:rFonts w:ascii="Times New Roman" w:hAnsi="Times New Roman" w:cs="Times New Roman"/>
          <w:sz w:val="20"/>
          <w:szCs w:val="20"/>
        </w:rPr>
        <w:t>Relationship of the proposed course to courses offered by the department: although similar in theoretical content to LEAD 200, LEAD 300 has an enhanced experiential component allowing increased application of leadership theory and approaches to solve real-world problems.</w:t>
      </w:r>
    </w:p>
    <w:p w:rsidR="000D3009" w:rsidRPr="00C53E14" w:rsidRDefault="000D3009" w:rsidP="000D3009">
      <w:pPr>
        <w:numPr>
          <w:ilvl w:val="1"/>
          <w:numId w:val="26"/>
        </w:numPr>
        <w:rPr>
          <w:rFonts w:ascii="Times New Roman" w:eastAsia="Calibri" w:hAnsi="Times New Roman" w:cs="Times New Roman"/>
          <w:sz w:val="20"/>
          <w:szCs w:val="20"/>
        </w:rPr>
      </w:pPr>
      <w:r w:rsidRPr="00C53E14">
        <w:rPr>
          <w:rFonts w:ascii="Times New Roman" w:hAnsi="Times New Roman" w:cs="Times New Roman"/>
          <w:sz w:val="20"/>
          <w:szCs w:val="20"/>
        </w:rPr>
        <w:t xml:space="preserve">Relationship of the proposed course to courses offered in other departments: there are no similar courses at WKU focused on providing leadership theory application in an experiential manner as the proposed LEAD 300. </w:t>
      </w:r>
      <w:r w:rsidRPr="00C53E14">
        <w:rPr>
          <w:rFonts w:ascii="Times New Roman" w:eastAsia="Calibri" w:hAnsi="Times New Roman" w:cs="Times New Roman"/>
          <w:sz w:val="20"/>
          <w:szCs w:val="20"/>
        </w:rPr>
        <w:t xml:space="preserve">MIL 202, Team Building and Military Doctrine is content specific; SOCL 310, Behavior in Small Groups does not provide a deliberate focus on leadership application. Although these and other departments discuss aspects of leadership, this course will provide an in-depth focus on the application of leadership theory and content casually discussed in other curriculums. LEAD 300 could support programs in other departments that seek application of leadership theory and approaches. We have not received any objections from either Military Science or Sociology regarding duplication of courses. </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26"/>
        </w:numPr>
        <w:ind w:left="720"/>
        <w:rPr>
          <w:rFonts w:ascii="Times New Roman" w:hAnsi="Times New Roman" w:cs="Times New Roman"/>
          <w:sz w:val="20"/>
          <w:szCs w:val="20"/>
        </w:rPr>
      </w:pPr>
      <w:r w:rsidRPr="00C53E14">
        <w:rPr>
          <w:rFonts w:ascii="Times New Roman" w:hAnsi="Times New Roman" w:cs="Times New Roman"/>
          <w:sz w:val="20"/>
          <w:szCs w:val="20"/>
        </w:rPr>
        <w:t xml:space="preserve">Relationship of the proposed course to courses offered in other institutions:  </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University of Richmond, Jepson School of Leadership Studies</w:t>
      </w:r>
    </w:p>
    <w:p w:rsidR="000D3009" w:rsidRPr="00C53E14" w:rsidRDefault="000D3009" w:rsidP="000D3009">
      <w:pPr>
        <w:ind w:left="720"/>
        <w:rPr>
          <w:rFonts w:ascii="Times New Roman" w:hAnsi="Times New Roman" w:cs="Times New Roman"/>
          <w:sz w:val="20"/>
          <w:szCs w:val="20"/>
        </w:rPr>
      </w:pPr>
      <w:r w:rsidRPr="00C53E14">
        <w:rPr>
          <w:rFonts w:ascii="Times New Roman" w:hAnsi="Times New Roman" w:cs="Times New Roman"/>
          <w:sz w:val="20"/>
          <w:szCs w:val="20"/>
        </w:rPr>
        <w:tab/>
        <w:t xml:space="preserve">LDST 488-Internship </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r>
      <w:r w:rsidRPr="00C53E14">
        <w:rPr>
          <w:rFonts w:ascii="Times New Roman" w:hAnsi="Times New Roman" w:cs="Times New Roman"/>
          <w:sz w:val="20"/>
          <w:szCs w:val="20"/>
        </w:rPr>
        <w:tab/>
        <w:t>Christopher Newport University</w:t>
      </w: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eastAsia="Calibri" w:hAnsi="Times New Roman" w:cs="Times New Roman"/>
          <w:bCs/>
          <w:sz w:val="20"/>
          <w:szCs w:val="20"/>
        </w:rPr>
        <w:t>LDSP 491- Leadership Internship Seminar</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lastRenderedPageBreak/>
        <w:tab/>
      </w:r>
      <w:r w:rsidRPr="00C53E14">
        <w:rPr>
          <w:rFonts w:ascii="Times New Roman" w:hAnsi="Times New Roman" w:cs="Times New Roman"/>
          <w:sz w:val="20"/>
          <w:szCs w:val="20"/>
        </w:rPr>
        <w:tab/>
        <w:t>University of Arizona</w:t>
      </w:r>
    </w:p>
    <w:p w:rsidR="000D3009" w:rsidRPr="00C53E14" w:rsidRDefault="000D3009" w:rsidP="000D3009">
      <w:pPr>
        <w:pStyle w:val="Heading2"/>
        <w:spacing w:before="0" w:beforeAutospacing="0" w:after="0" w:afterAutospacing="0"/>
        <w:rPr>
          <w:b w:val="0"/>
          <w:sz w:val="20"/>
          <w:szCs w:val="20"/>
        </w:rPr>
      </w:pPr>
      <w:r w:rsidRPr="00C53E14">
        <w:rPr>
          <w:sz w:val="20"/>
          <w:szCs w:val="20"/>
        </w:rPr>
        <w:tab/>
      </w:r>
      <w:r w:rsidRPr="00C53E14">
        <w:rPr>
          <w:sz w:val="20"/>
          <w:szCs w:val="20"/>
        </w:rPr>
        <w:tab/>
      </w:r>
      <w:r w:rsidRPr="00C53E14">
        <w:rPr>
          <w:b w:val="0"/>
          <w:sz w:val="20"/>
          <w:szCs w:val="20"/>
        </w:rPr>
        <w:t>EDL 293A - Leadership and Involvement Internship </w:t>
      </w:r>
    </w:p>
    <w:p w:rsidR="000D3009" w:rsidRPr="00C53E14" w:rsidRDefault="000D3009" w:rsidP="000D3009">
      <w:pPr>
        <w:pStyle w:val="Heading2"/>
        <w:spacing w:before="0" w:beforeAutospacing="0" w:after="0" w:afterAutospacing="0"/>
        <w:rPr>
          <w:b w:val="0"/>
          <w:sz w:val="20"/>
          <w:szCs w:val="20"/>
        </w:rPr>
      </w:pP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Other universities in the Commonwealth do not offer a similar course nor do benchmark universities. LEAD 300 focuses on blending theory and application and acts as a bridge between a fully theoretical course (LEAD 200) and a fully applied course (LEAD 400). Although not cutting edge, LEAD 300 will best service students at regional campuses while providing students on main campus an upper –division level alternative to LEAD 200 that focuses on application of theory.</w:t>
      </w:r>
    </w:p>
    <w:p w:rsidR="000D3009" w:rsidRPr="00C53E14" w:rsidRDefault="000D3009" w:rsidP="000D3009">
      <w:pPr>
        <w:rPr>
          <w:rFonts w:ascii="Times New Roman" w:hAnsi="Times New Roman" w:cs="Times New Roman"/>
          <w:sz w:val="20"/>
          <w:szCs w:val="20"/>
        </w:rPr>
      </w:pPr>
    </w:p>
    <w:p w:rsidR="000D3009" w:rsidRPr="00C53E14" w:rsidRDefault="000D3009" w:rsidP="000D3009">
      <w:pPr>
        <w:numPr>
          <w:ilvl w:val="0"/>
          <w:numId w:val="24"/>
        </w:numPr>
        <w:rPr>
          <w:rFonts w:ascii="Times New Roman" w:hAnsi="Times New Roman" w:cs="Times New Roman"/>
          <w:b/>
          <w:sz w:val="20"/>
          <w:szCs w:val="20"/>
        </w:rPr>
      </w:pPr>
      <w:r w:rsidRPr="00C53E14">
        <w:rPr>
          <w:rFonts w:ascii="Times New Roman" w:hAnsi="Times New Roman" w:cs="Times New Roman"/>
          <w:b/>
          <w:sz w:val="20"/>
          <w:szCs w:val="20"/>
        </w:rPr>
        <w:t>Description of proposed course</w:t>
      </w:r>
    </w:p>
    <w:p w:rsidR="000D3009" w:rsidRPr="00C53E14" w:rsidRDefault="000D3009" w:rsidP="000D3009">
      <w:pPr>
        <w:numPr>
          <w:ilvl w:val="1"/>
          <w:numId w:val="24"/>
        </w:numPr>
        <w:rPr>
          <w:rFonts w:ascii="Times New Roman" w:hAnsi="Times New Roman" w:cs="Times New Roman"/>
          <w:sz w:val="20"/>
          <w:szCs w:val="20"/>
        </w:rPr>
      </w:pPr>
      <w:r w:rsidRPr="00C53E14">
        <w:rPr>
          <w:rFonts w:ascii="Times New Roman" w:hAnsi="Times New Roman" w:cs="Times New Roman"/>
          <w:sz w:val="20"/>
          <w:szCs w:val="20"/>
        </w:rPr>
        <w:t xml:space="preserve">Course objectives:  </w:t>
      </w:r>
      <w:r w:rsidRPr="00C53E14">
        <w:rPr>
          <w:rFonts w:ascii="Times New Roman" w:hAnsi="Times New Roman" w:cs="Times New Roman"/>
          <w:color w:val="000000"/>
          <w:sz w:val="20"/>
          <w:szCs w:val="20"/>
        </w:rPr>
        <w:t>Students completing this course will have the knowledge and skills to:</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Identify and describe leadership theories and basic leadership concepts;</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Identify behaviors of effective leaders with an emphasis on leading and participating in group activities;</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Understand and apply leadership aspects to various situations and contexts;</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Gain an overview of tools available for measuring and improving leadership effectiveness;</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Apply leadership theories, models , and concepts while engaged in developing group problem solutions;</w:t>
      </w:r>
    </w:p>
    <w:p w:rsidR="000D3009" w:rsidRPr="00C53E14" w:rsidRDefault="000D3009" w:rsidP="000D3009">
      <w:pPr>
        <w:numPr>
          <w:ilvl w:val="2"/>
          <w:numId w:val="14"/>
        </w:numPr>
        <w:rPr>
          <w:rFonts w:ascii="Times New Roman" w:hAnsi="Times New Roman" w:cs="Times New Roman"/>
          <w:sz w:val="20"/>
          <w:szCs w:val="20"/>
        </w:rPr>
      </w:pPr>
      <w:r w:rsidRPr="00C53E14">
        <w:rPr>
          <w:rFonts w:ascii="Times New Roman" w:hAnsi="Times New Roman" w:cs="Times New Roman"/>
          <w:color w:val="000000"/>
          <w:sz w:val="20"/>
          <w:szCs w:val="20"/>
        </w:rPr>
        <w:t xml:space="preserve">Work with community leaders to develop a group project focused </w:t>
      </w:r>
      <w:proofErr w:type="gramStart"/>
      <w:r w:rsidRPr="00C53E14">
        <w:rPr>
          <w:rFonts w:ascii="Times New Roman" w:hAnsi="Times New Roman" w:cs="Times New Roman"/>
          <w:color w:val="000000"/>
          <w:sz w:val="20"/>
          <w:szCs w:val="20"/>
        </w:rPr>
        <w:t>on  solving</w:t>
      </w:r>
      <w:proofErr w:type="gramEnd"/>
      <w:r w:rsidRPr="00C53E14">
        <w:rPr>
          <w:rFonts w:ascii="Times New Roman" w:hAnsi="Times New Roman" w:cs="Times New Roman"/>
          <w:color w:val="000000"/>
          <w:sz w:val="20"/>
          <w:szCs w:val="20"/>
        </w:rPr>
        <w:t xml:space="preserve"> a real-life problem.</w:t>
      </w:r>
    </w:p>
    <w:p w:rsidR="000D3009" w:rsidRPr="00C53E14" w:rsidRDefault="000D3009" w:rsidP="000D3009">
      <w:pPr>
        <w:ind w:left="2160"/>
        <w:rPr>
          <w:rFonts w:ascii="Times New Roman" w:hAnsi="Times New Roman" w:cs="Times New Roman"/>
          <w:sz w:val="20"/>
          <w:szCs w:val="20"/>
        </w:rPr>
      </w:pPr>
    </w:p>
    <w:p w:rsidR="000D3009" w:rsidRPr="00C53E14" w:rsidRDefault="000D3009" w:rsidP="000D3009">
      <w:pPr>
        <w:numPr>
          <w:ilvl w:val="1"/>
          <w:numId w:val="24"/>
        </w:numPr>
        <w:rPr>
          <w:rFonts w:ascii="Times New Roman" w:hAnsi="Times New Roman" w:cs="Times New Roman"/>
          <w:sz w:val="20"/>
          <w:szCs w:val="20"/>
        </w:rPr>
      </w:pPr>
      <w:r w:rsidRPr="00C53E14">
        <w:rPr>
          <w:rFonts w:ascii="Times New Roman" w:hAnsi="Times New Roman" w:cs="Times New Roman"/>
          <w:sz w:val="20"/>
          <w:szCs w:val="20"/>
        </w:rPr>
        <w:t>Content outline:</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Basic leadership concepts and constructs;</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Leadership self-awareness through self-assessments;</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Classic leadership theories and approaches;</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Neoclassic leadership theories and approaches;</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Contemporary leadership theories and approaches;</w:t>
      </w:r>
    </w:p>
    <w:p w:rsidR="000D3009" w:rsidRPr="00C53E14" w:rsidRDefault="000D3009" w:rsidP="000D3009">
      <w:pPr>
        <w:numPr>
          <w:ilvl w:val="0"/>
          <w:numId w:val="15"/>
        </w:numPr>
        <w:ind w:hanging="720"/>
        <w:rPr>
          <w:rFonts w:ascii="Times New Roman" w:hAnsi="Times New Roman" w:cs="Times New Roman"/>
          <w:sz w:val="20"/>
          <w:szCs w:val="20"/>
        </w:rPr>
      </w:pPr>
      <w:r w:rsidRPr="00C53E14">
        <w:rPr>
          <w:rFonts w:ascii="Times New Roman" w:hAnsi="Times New Roman" w:cs="Times New Roman"/>
          <w:sz w:val="20"/>
          <w:szCs w:val="20"/>
        </w:rPr>
        <w:t>Group activities throughout the course and a group, term project.</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numPr>
          <w:ilvl w:val="1"/>
          <w:numId w:val="24"/>
        </w:numPr>
        <w:rPr>
          <w:rFonts w:ascii="Times New Roman" w:hAnsi="Times New Roman" w:cs="Times New Roman"/>
          <w:sz w:val="20"/>
          <w:szCs w:val="20"/>
        </w:rPr>
      </w:pPr>
      <w:r w:rsidRPr="00C53E14">
        <w:rPr>
          <w:rFonts w:ascii="Times New Roman" w:hAnsi="Times New Roman" w:cs="Times New Roman"/>
          <w:sz w:val="20"/>
          <w:szCs w:val="20"/>
        </w:rPr>
        <w:t xml:space="preserve">Student expectations and requirements: evaluation of student learning occurs through short self-reflection based on self-assessments, research papers to include analysis of public leaders, exams, and student presentations. </w:t>
      </w:r>
    </w:p>
    <w:p w:rsidR="000D3009" w:rsidRPr="00C53E14" w:rsidRDefault="000D3009" w:rsidP="000D3009">
      <w:pPr>
        <w:numPr>
          <w:ilvl w:val="1"/>
          <w:numId w:val="24"/>
        </w:numPr>
        <w:rPr>
          <w:rFonts w:ascii="Times New Roman" w:hAnsi="Times New Roman" w:cs="Times New Roman"/>
          <w:sz w:val="20"/>
          <w:szCs w:val="20"/>
        </w:rPr>
      </w:pPr>
      <w:r w:rsidRPr="00C53E14">
        <w:rPr>
          <w:rFonts w:ascii="Times New Roman" w:hAnsi="Times New Roman" w:cs="Times New Roman"/>
          <w:sz w:val="20"/>
          <w:szCs w:val="20"/>
        </w:rPr>
        <w:t>Tentative texts and course materials:</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sz w:val="20"/>
          <w:szCs w:val="20"/>
        </w:rPr>
        <w:t xml:space="preserve">Daft, R.L. (2008). </w:t>
      </w:r>
      <w:r w:rsidRPr="00C53E14">
        <w:rPr>
          <w:rFonts w:ascii="Times New Roman" w:hAnsi="Times New Roman" w:cs="Times New Roman"/>
          <w:i/>
          <w:sz w:val="20"/>
          <w:szCs w:val="20"/>
        </w:rPr>
        <w:t xml:space="preserve">The leadership experience. </w:t>
      </w:r>
      <w:r w:rsidRPr="00C53E14">
        <w:rPr>
          <w:rFonts w:ascii="Times New Roman" w:hAnsi="Times New Roman" w:cs="Times New Roman"/>
          <w:sz w:val="20"/>
          <w:szCs w:val="20"/>
        </w:rPr>
        <w:t xml:space="preserve">Mason, OH: </w:t>
      </w:r>
      <w:proofErr w:type="spellStart"/>
      <w:r w:rsidRPr="00C53E14">
        <w:rPr>
          <w:rFonts w:ascii="Times New Roman" w:hAnsi="Times New Roman" w:cs="Times New Roman"/>
          <w:sz w:val="20"/>
          <w:szCs w:val="20"/>
        </w:rPr>
        <w:t>Cengage</w:t>
      </w:r>
      <w:proofErr w:type="spellEnd"/>
      <w:r w:rsidRPr="00C53E14">
        <w:rPr>
          <w:rFonts w:ascii="Times New Roman" w:hAnsi="Times New Roman" w:cs="Times New Roman"/>
          <w:sz w:val="20"/>
          <w:szCs w:val="20"/>
        </w:rPr>
        <w:t>.</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ind w:left="1440"/>
        <w:rPr>
          <w:rFonts w:ascii="Times New Roman" w:hAnsi="Times New Roman" w:cs="Times New Roman"/>
          <w:i/>
          <w:sz w:val="20"/>
          <w:szCs w:val="20"/>
        </w:rPr>
      </w:pPr>
      <w:proofErr w:type="spellStart"/>
      <w:proofErr w:type="gramStart"/>
      <w:r w:rsidRPr="00C53E14">
        <w:rPr>
          <w:rFonts w:ascii="Times New Roman" w:hAnsi="Times New Roman" w:cs="Times New Roman"/>
          <w:sz w:val="20"/>
          <w:szCs w:val="20"/>
        </w:rPr>
        <w:t>Lussier</w:t>
      </w:r>
      <w:proofErr w:type="spellEnd"/>
      <w:r w:rsidRPr="00C53E14">
        <w:rPr>
          <w:rFonts w:ascii="Times New Roman" w:hAnsi="Times New Roman" w:cs="Times New Roman"/>
          <w:sz w:val="20"/>
          <w:szCs w:val="20"/>
        </w:rPr>
        <w:t xml:space="preserve">, R.N., &amp; </w:t>
      </w:r>
      <w:proofErr w:type="spellStart"/>
      <w:r w:rsidRPr="00C53E14">
        <w:rPr>
          <w:rFonts w:ascii="Times New Roman" w:hAnsi="Times New Roman" w:cs="Times New Roman"/>
          <w:sz w:val="20"/>
          <w:szCs w:val="20"/>
        </w:rPr>
        <w:t>Achua</w:t>
      </w:r>
      <w:proofErr w:type="spellEnd"/>
      <w:r w:rsidRPr="00C53E14">
        <w:rPr>
          <w:rFonts w:ascii="Times New Roman" w:hAnsi="Times New Roman" w:cs="Times New Roman"/>
          <w:sz w:val="20"/>
          <w:szCs w:val="20"/>
        </w:rPr>
        <w:t>, C.F. (2010).</w:t>
      </w:r>
      <w:proofErr w:type="gramEnd"/>
      <w:r w:rsidRPr="00C53E14">
        <w:rPr>
          <w:rFonts w:ascii="Times New Roman" w:hAnsi="Times New Roman" w:cs="Times New Roman"/>
          <w:sz w:val="20"/>
          <w:szCs w:val="20"/>
        </w:rPr>
        <w:t xml:space="preserve"> </w:t>
      </w:r>
      <w:r w:rsidRPr="00C53E14">
        <w:rPr>
          <w:rFonts w:ascii="Times New Roman" w:hAnsi="Times New Roman" w:cs="Times New Roman"/>
          <w:i/>
          <w:sz w:val="20"/>
          <w:szCs w:val="20"/>
        </w:rPr>
        <w:t xml:space="preserve">Leadership theory, application, &amp; skill </w:t>
      </w:r>
    </w:p>
    <w:p w:rsidR="000D3009" w:rsidRPr="00C53E14" w:rsidRDefault="000D3009" w:rsidP="000D3009">
      <w:pPr>
        <w:ind w:left="1440"/>
        <w:rPr>
          <w:rFonts w:ascii="Times New Roman" w:hAnsi="Times New Roman" w:cs="Times New Roman"/>
          <w:sz w:val="20"/>
          <w:szCs w:val="20"/>
        </w:rPr>
      </w:pPr>
      <w:r w:rsidRPr="00C53E14">
        <w:rPr>
          <w:rFonts w:ascii="Times New Roman" w:hAnsi="Times New Roman" w:cs="Times New Roman"/>
          <w:i/>
          <w:sz w:val="20"/>
          <w:szCs w:val="20"/>
        </w:rPr>
        <w:tab/>
      </w:r>
      <w:proofErr w:type="gramStart"/>
      <w:r w:rsidRPr="00C53E14">
        <w:rPr>
          <w:rFonts w:ascii="Times New Roman" w:hAnsi="Times New Roman" w:cs="Times New Roman"/>
          <w:i/>
          <w:sz w:val="20"/>
          <w:szCs w:val="20"/>
        </w:rPr>
        <w:t>development</w:t>
      </w:r>
      <w:proofErr w:type="gramEnd"/>
      <w:r w:rsidRPr="00C53E14">
        <w:rPr>
          <w:rFonts w:ascii="Times New Roman" w:hAnsi="Times New Roman" w:cs="Times New Roman"/>
          <w:i/>
          <w:sz w:val="20"/>
          <w:szCs w:val="20"/>
        </w:rPr>
        <w:t>.</w:t>
      </w:r>
      <w:r w:rsidRPr="00C53E14">
        <w:rPr>
          <w:rFonts w:ascii="Times New Roman" w:hAnsi="Times New Roman" w:cs="Times New Roman"/>
          <w:sz w:val="20"/>
          <w:szCs w:val="20"/>
        </w:rPr>
        <w:t xml:space="preserve"> Mason, OH: South-Western </w:t>
      </w:r>
      <w:proofErr w:type="spellStart"/>
      <w:r w:rsidRPr="00C53E14">
        <w:rPr>
          <w:rFonts w:ascii="Times New Roman" w:hAnsi="Times New Roman" w:cs="Times New Roman"/>
          <w:sz w:val="20"/>
          <w:szCs w:val="20"/>
        </w:rPr>
        <w:t>Cengage</w:t>
      </w:r>
      <w:proofErr w:type="spellEnd"/>
      <w:r w:rsidRPr="00C53E14">
        <w:rPr>
          <w:rFonts w:ascii="Times New Roman" w:hAnsi="Times New Roman" w:cs="Times New Roman"/>
          <w:sz w:val="20"/>
          <w:szCs w:val="20"/>
        </w:rPr>
        <w:t xml:space="preserve"> Learning</w:t>
      </w:r>
    </w:p>
    <w:p w:rsidR="000D3009" w:rsidRPr="00C53E14" w:rsidRDefault="000D3009" w:rsidP="000D3009">
      <w:pPr>
        <w:ind w:left="1440"/>
        <w:rPr>
          <w:rFonts w:ascii="Times New Roman" w:hAnsi="Times New Roman" w:cs="Times New Roman"/>
          <w:sz w:val="20"/>
          <w:szCs w:val="20"/>
        </w:rPr>
      </w:pPr>
    </w:p>
    <w:p w:rsidR="000D3009" w:rsidRPr="00C53E14" w:rsidRDefault="000D3009" w:rsidP="000D3009">
      <w:pPr>
        <w:tabs>
          <w:tab w:val="left" w:pos="270"/>
        </w:tabs>
        <w:rPr>
          <w:rFonts w:ascii="Times New Roman" w:hAnsi="Times New Roman" w:cs="Times New Roman"/>
          <w:sz w:val="20"/>
          <w:szCs w:val="20"/>
        </w:rPr>
      </w:pP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proofErr w:type="spellStart"/>
      <w:r w:rsidRPr="00C53E14">
        <w:rPr>
          <w:rFonts w:ascii="Times New Roman" w:hAnsi="Times New Roman" w:cs="Times New Roman"/>
          <w:sz w:val="20"/>
          <w:szCs w:val="20"/>
        </w:rPr>
        <w:t>Northouse</w:t>
      </w:r>
      <w:proofErr w:type="spellEnd"/>
      <w:r w:rsidRPr="00C53E14">
        <w:rPr>
          <w:rFonts w:ascii="Times New Roman" w:hAnsi="Times New Roman" w:cs="Times New Roman"/>
          <w:sz w:val="20"/>
          <w:szCs w:val="20"/>
        </w:rPr>
        <w:t xml:space="preserve">, P.G. (2010). </w:t>
      </w:r>
      <w:proofErr w:type="gramStart"/>
      <w:r w:rsidRPr="00C53E14">
        <w:rPr>
          <w:rFonts w:ascii="Times New Roman" w:hAnsi="Times New Roman" w:cs="Times New Roman"/>
          <w:i/>
          <w:iCs/>
          <w:sz w:val="20"/>
          <w:szCs w:val="20"/>
        </w:rPr>
        <w:t>Leadership theory and practices.</w:t>
      </w:r>
      <w:proofErr w:type="gramEnd"/>
      <w:r w:rsidRPr="00C53E14">
        <w:rPr>
          <w:rFonts w:ascii="Times New Roman" w:hAnsi="Times New Roman" w:cs="Times New Roman"/>
          <w:sz w:val="20"/>
          <w:szCs w:val="20"/>
        </w:rPr>
        <w:t xml:space="preserve"> Thousand Oaks, CA: </w:t>
      </w:r>
    </w:p>
    <w:p w:rsidR="000D3009" w:rsidRPr="00C53E14" w:rsidRDefault="000D3009" w:rsidP="000D3009">
      <w:pPr>
        <w:tabs>
          <w:tab w:val="left" w:pos="270"/>
        </w:tabs>
        <w:rPr>
          <w:rFonts w:ascii="Times New Roman" w:hAnsi="Times New Roman" w:cs="Times New Roman"/>
          <w:sz w:val="20"/>
          <w:szCs w:val="20"/>
        </w:rPr>
      </w:pP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proofErr w:type="gramStart"/>
      <w:r w:rsidRPr="00C53E14">
        <w:rPr>
          <w:rFonts w:ascii="Times New Roman" w:hAnsi="Times New Roman" w:cs="Times New Roman"/>
          <w:sz w:val="20"/>
          <w:szCs w:val="20"/>
        </w:rPr>
        <w:t>Sage.</w:t>
      </w:r>
      <w:proofErr w:type="gramEnd"/>
      <w:r w:rsidRPr="00C53E14">
        <w:rPr>
          <w:rFonts w:ascii="Times New Roman" w:hAnsi="Times New Roman" w:cs="Times New Roman"/>
          <w:sz w:val="20"/>
          <w:szCs w:val="20"/>
        </w:rPr>
        <w:t xml:space="preserve"> </w:t>
      </w:r>
    </w:p>
    <w:p w:rsidR="000D3009" w:rsidRPr="00C53E14" w:rsidRDefault="000D3009" w:rsidP="000D3009">
      <w:pPr>
        <w:tabs>
          <w:tab w:val="left" w:pos="270"/>
        </w:tabs>
        <w:rPr>
          <w:rFonts w:ascii="Times New Roman" w:hAnsi="Times New Roman" w:cs="Times New Roman"/>
          <w:sz w:val="20"/>
          <w:szCs w:val="20"/>
        </w:rPr>
      </w:pPr>
    </w:p>
    <w:p w:rsidR="000D3009" w:rsidRPr="00C53E14" w:rsidRDefault="000D3009" w:rsidP="000D3009">
      <w:pPr>
        <w:tabs>
          <w:tab w:val="left" w:pos="270"/>
        </w:tabs>
        <w:rPr>
          <w:rFonts w:ascii="Times New Roman" w:hAnsi="Times New Roman" w:cs="Times New Roman"/>
          <w:sz w:val="20"/>
          <w:szCs w:val="20"/>
        </w:rPr>
      </w:pP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t xml:space="preserve">Rowe, W.G. (2007). </w:t>
      </w:r>
      <w:proofErr w:type="gramStart"/>
      <w:r w:rsidRPr="00C53E14">
        <w:rPr>
          <w:rFonts w:ascii="Times New Roman" w:hAnsi="Times New Roman" w:cs="Times New Roman"/>
          <w:i/>
          <w:sz w:val="20"/>
          <w:szCs w:val="20"/>
        </w:rPr>
        <w:t>Cases in leadership.</w:t>
      </w:r>
      <w:proofErr w:type="gramEnd"/>
      <w:r w:rsidRPr="00C53E14">
        <w:rPr>
          <w:rFonts w:ascii="Times New Roman" w:hAnsi="Times New Roman" w:cs="Times New Roman"/>
          <w:i/>
          <w:sz w:val="20"/>
          <w:szCs w:val="20"/>
        </w:rPr>
        <w:t xml:space="preserve"> </w:t>
      </w:r>
      <w:r w:rsidRPr="00C53E14">
        <w:rPr>
          <w:rFonts w:ascii="Times New Roman" w:hAnsi="Times New Roman" w:cs="Times New Roman"/>
          <w:sz w:val="20"/>
          <w:szCs w:val="20"/>
        </w:rPr>
        <w:t>Thousand Oaks, CA: Sage.</w:t>
      </w:r>
    </w:p>
    <w:p w:rsidR="000D3009" w:rsidRPr="00C53E14" w:rsidRDefault="000D3009" w:rsidP="000D3009">
      <w:pPr>
        <w:tabs>
          <w:tab w:val="left" w:pos="270"/>
        </w:tabs>
        <w:rPr>
          <w:rFonts w:ascii="Times New Roman" w:hAnsi="Times New Roman" w:cs="Times New Roman"/>
          <w:sz w:val="20"/>
          <w:szCs w:val="20"/>
        </w:rPr>
      </w:pPr>
    </w:p>
    <w:p w:rsidR="000D3009" w:rsidRPr="00C53E14" w:rsidRDefault="000D3009" w:rsidP="000D3009">
      <w:pPr>
        <w:tabs>
          <w:tab w:val="left" w:pos="270"/>
        </w:tabs>
        <w:ind w:left="2160" w:hanging="720"/>
        <w:rPr>
          <w:rFonts w:ascii="Times New Roman" w:hAnsi="Times New Roman" w:cs="Times New Roman"/>
          <w:sz w:val="20"/>
          <w:szCs w:val="20"/>
        </w:rPr>
      </w:pPr>
      <w:proofErr w:type="spellStart"/>
      <w:proofErr w:type="gramStart"/>
      <w:r w:rsidRPr="00C53E14">
        <w:rPr>
          <w:rFonts w:ascii="Times New Roman" w:hAnsi="Times New Roman" w:cs="Times New Roman"/>
          <w:sz w:val="20"/>
          <w:szCs w:val="20"/>
        </w:rPr>
        <w:t>Schriberg</w:t>
      </w:r>
      <w:proofErr w:type="spellEnd"/>
      <w:r w:rsidRPr="00C53E14">
        <w:rPr>
          <w:rFonts w:ascii="Times New Roman" w:hAnsi="Times New Roman" w:cs="Times New Roman"/>
          <w:sz w:val="20"/>
          <w:szCs w:val="20"/>
        </w:rPr>
        <w:t xml:space="preserve">, D. &amp; </w:t>
      </w:r>
      <w:proofErr w:type="spellStart"/>
      <w:r w:rsidRPr="00C53E14">
        <w:rPr>
          <w:rFonts w:ascii="Times New Roman" w:hAnsi="Times New Roman" w:cs="Times New Roman"/>
          <w:sz w:val="20"/>
          <w:szCs w:val="20"/>
        </w:rPr>
        <w:t>Schriberg</w:t>
      </w:r>
      <w:proofErr w:type="spellEnd"/>
      <w:r w:rsidRPr="00C53E14">
        <w:rPr>
          <w:rFonts w:ascii="Times New Roman" w:hAnsi="Times New Roman" w:cs="Times New Roman"/>
          <w:sz w:val="20"/>
          <w:szCs w:val="20"/>
        </w:rPr>
        <w:t>, A. (2011).</w:t>
      </w:r>
      <w:proofErr w:type="gramEnd"/>
      <w:r w:rsidRPr="00C53E14">
        <w:rPr>
          <w:rFonts w:ascii="Times New Roman" w:hAnsi="Times New Roman" w:cs="Times New Roman"/>
          <w:sz w:val="20"/>
          <w:szCs w:val="20"/>
        </w:rPr>
        <w:t xml:space="preserve"> </w:t>
      </w:r>
      <w:proofErr w:type="gramStart"/>
      <w:r w:rsidRPr="00C53E14">
        <w:rPr>
          <w:rFonts w:ascii="Times New Roman" w:hAnsi="Times New Roman" w:cs="Times New Roman"/>
          <w:i/>
          <w:sz w:val="20"/>
          <w:szCs w:val="20"/>
        </w:rPr>
        <w:t>Practicing leadership Principles and application</w:t>
      </w:r>
      <w:r w:rsidRPr="00C53E14">
        <w:rPr>
          <w:rFonts w:ascii="Times New Roman" w:hAnsi="Times New Roman" w:cs="Times New Roman"/>
          <w:sz w:val="20"/>
          <w:szCs w:val="20"/>
        </w:rPr>
        <w:t>.</w:t>
      </w:r>
      <w:proofErr w:type="gramEnd"/>
      <w:r w:rsidRPr="00C53E14">
        <w:rPr>
          <w:rFonts w:ascii="Times New Roman" w:hAnsi="Times New Roman" w:cs="Times New Roman"/>
          <w:sz w:val="20"/>
          <w:szCs w:val="20"/>
        </w:rPr>
        <w:t xml:space="preserve"> Hoboken, NJ: John Wiley &amp; Sons</w:t>
      </w:r>
    </w:p>
    <w:p w:rsidR="000D3009" w:rsidRPr="00C53E14" w:rsidRDefault="000D3009" w:rsidP="000D3009">
      <w:pPr>
        <w:ind w:left="2160" w:hanging="720"/>
        <w:rPr>
          <w:rFonts w:ascii="Times New Roman" w:hAnsi="Times New Roman" w:cs="Times New Roman"/>
          <w:color w:val="00B050"/>
          <w:sz w:val="20"/>
          <w:szCs w:val="20"/>
        </w:rPr>
      </w:pPr>
    </w:p>
    <w:p w:rsidR="000D3009" w:rsidRPr="00C53E14" w:rsidRDefault="000D3009" w:rsidP="000D3009">
      <w:pPr>
        <w:pStyle w:val="ListParagraph"/>
        <w:numPr>
          <w:ilvl w:val="0"/>
          <w:numId w:val="24"/>
        </w:numPr>
        <w:rPr>
          <w:rFonts w:ascii="Times New Roman" w:hAnsi="Times New Roman" w:cs="Times New Roman"/>
          <w:b/>
          <w:sz w:val="20"/>
          <w:szCs w:val="20"/>
        </w:rPr>
      </w:pPr>
      <w:r w:rsidRPr="00C53E14">
        <w:rPr>
          <w:rFonts w:ascii="Times New Roman" w:hAnsi="Times New Roman" w:cs="Times New Roman"/>
          <w:b/>
          <w:sz w:val="20"/>
          <w:szCs w:val="20"/>
        </w:rPr>
        <w:t>Resources:</w:t>
      </w:r>
    </w:p>
    <w:p w:rsidR="000D3009" w:rsidRPr="00C53E14" w:rsidRDefault="000D3009" w:rsidP="000D3009">
      <w:pPr>
        <w:pStyle w:val="ListParagraph"/>
        <w:numPr>
          <w:ilvl w:val="1"/>
          <w:numId w:val="24"/>
        </w:numPr>
        <w:rPr>
          <w:rFonts w:ascii="Times New Roman" w:hAnsi="Times New Roman" w:cs="Times New Roman"/>
          <w:sz w:val="20"/>
          <w:szCs w:val="20"/>
        </w:rPr>
      </w:pPr>
      <w:r w:rsidRPr="00C53E14">
        <w:rPr>
          <w:rFonts w:ascii="Times New Roman" w:hAnsi="Times New Roman" w:cs="Times New Roman"/>
          <w:sz w:val="20"/>
          <w:szCs w:val="20"/>
        </w:rPr>
        <w:t>Library resources: adequate.</w:t>
      </w:r>
    </w:p>
    <w:p w:rsidR="000D3009" w:rsidRPr="00C53E14" w:rsidRDefault="000D3009" w:rsidP="000D3009">
      <w:pPr>
        <w:pStyle w:val="ListParagraph"/>
        <w:numPr>
          <w:ilvl w:val="1"/>
          <w:numId w:val="24"/>
        </w:numPr>
        <w:rPr>
          <w:rFonts w:ascii="Times New Roman" w:hAnsi="Times New Roman" w:cs="Times New Roman"/>
          <w:sz w:val="20"/>
          <w:szCs w:val="20"/>
        </w:rPr>
      </w:pPr>
      <w:r w:rsidRPr="00C53E14">
        <w:rPr>
          <w:rFonts w:ascii="Times New Roman" w:hAnsi="Times New Roman" w:cs="Times New Roman"/>
          <w:sz w:val="20"/>
          <w:szCs w:val="20"/>
        </w:rPr>
        <w:t>Computer resources: adequate.</w:t>
      </w:r>
    </w:p>
    <w:p w:rsidR="000D3009" w:rsidRDefault="000D3009" w:rsidP="000D3009">
      <w:pPr>
        <w:rPr>
          <w:rFonts w:ascii="Times New Roman" w:hAnsi="Times New Roman" w:cs="Times New Roman"/>
          <w:b/>
          <w:sz w:val="20"/>
          <w:szCs w:val="20"/>
        </w:rPr>
      </w:pPr>
    </w:p>
    <w:p w:rsidR="000D3009" w:rsidRDefault="000D3009" w:rsidP="000D3009">
      <w:pPr>
        <w:rPr>
          <w:rFonts w:ascii="Times New Roman" w:hAnsi="Times New Roman" w:cs="Times New Roman"/>
          <w:b/>
          <w:sz w:val="20"/>
          <w:szCs w:val="20"/>
        </w:rPr>
      </w:pPr>
    </w:p>
    <w:p w:rsidR="000D3009"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numPr>
          <w:ilvl w:val="0"/>
          <w:numId w:val="24"/>
        </w:numPr>
        <w:rPr>
          <w:rFonts w:ascii="Times New Roman" w:hAnsi="Times New Roman" w:cs="Times New Roman"/>
          <w:b/>
          <w:sz w:val="20"/>
          <w:szCs w:val="20"/>
        </w:rPr>
      </w:pPr>
      <w:r w:rsidRPr="00C53E14">
        <w:rPr>
          <w:rFonts w:ascii="Times New Roman" w:hAnsi="Times New Roman" w:cs="Times New Roman"/>
          <w:b/>
          <w:sz w:val="20"/>
          <w:szCs w:val="20"/>
        </w:rPr>
        <w:lastRenderedPageBreak/>
        <w:t>Budget implications:</w:t>
      </w:r>
    </w:p>
    <w:p w:rsidR="000D3009" w:rsidRPr="00C53E14" w:rsidRDefault="000D3009" w:rsidP="000D3009">
      <w:pPr>
        <w:ind w:left="360"/>
        <w:rPr>
          <w:rFonts w:ascii="Times New Roman" w:hAnsi="Times New Roman" w:cs="Times New Roman"/>
          <w:b/>
          <w:sz w:val="20"/>
          <w:szCs w:val="20"/>
        </w:rPr>
      </w:pPr>
    </w:p>
    <w:p w:rsidR="000D3009" w:rsidRPr="00C53E14" w:rsidRDefault="000D3009" w:rsidP="000D3009">
      <w:pPr>
        <w:ind w:left="1440" w:hanging="720"/>
        <w:rPr>
          <w:rFonts w:ascii="Times New Roman" w:hAnsi="Times New Roman" w:cs="Times New Roman"/>
          <w:sz w:val="20"/>
          <w:szCs w:val="20"/>
        </w:rPr>
      </w:pPr>
      <w:r w:rsidRPr="00C53E14">
        <w:rPr>
          <w:rFonts w:ascii="Times New Roman" w:hAnsi="Times New Roman" w:cs="Times New Roman"/>
          <w:sz w:val="20"/>
          <w:szCs w:val="20"/>
        </w:rPr>
        <w:t>5.1</w:t>
      </w:r>
      <w:r w:rsidRPr="00C53E14">
        <w:rPr>
          <w:rFonts w:ascii="Times New Roman" w:hAnsi="Times New Roman" w:cs="Times New Roman"/>
          <w:sz w:val="20"/>
          <w:szCs w:val="20"/>
        </w:rPr>
        <w:tab/>
        <w:t xml:space="preserve">Proposed method of staffing: staffing occurs with current faculty in Leadership Studies or part-time faculty currently teaching LEAD 200. A reduced number of LEAD 200 courses would coincide with the increase in LEAD 300 courses negating the impact on staffing. </w:t>
      </w:r>
    </w:p>
    <w:p w:rsidR="000D3009" w:rsidRPr="00C53E14" w:rsidRDefault="000D3009" w:rsidP="000D3009">
      <w:pPr>
        <w:ind w:left="360"/>
        <w:rPr>
          <w:rFonts w:ascii="Times New Roman" w:hAnsi="Times New Roman" w:cs="Times New Roman"/>
          <w:sz w:val="20"/>
          <w:szCs w:val="20"/>
        </w:rPr>
      </w:pPr>
      <w:r w:rsidRPr="00C53E14">
        <w:rPr>
          <w:rFonts w:ascii="Times New Roman" w:hAnsi="Times New Roman" w:cs="Times New Roman"/>
          <w:sz w:val="20"/>
          <w:szCs w:val="20"/>
        </w:rPr>
        <w:tab/>
        <w:t>5.2</w:t>
      </w:r>
      <w:r w:rsidRPr="00C53E14">
        <w:rPr>
          <w:rFonts w:ascii="Times New Roman" w:hAnsi="Times New Roman" w:cs="Times New Roman"/>
          <w:sz w:val="20"/>
          <w:szCs w:val="20"/>
        </w:rPr>
        <w:tab/>
        <w:t>Special equipment needed: none.</w:t>
      </w:r>
    </w:p>
    <w:p w:rsidR="000D3009" w:rsidRPr="00C53E14" w:rsidRDefault="000D3009" w:rsidP="000D3009">
      <w:pPr>
        <w:ind w:left="360"/>
        <w:rPr>
          <w:rFonts w:ascii="Times New Roman" w:hAnsi="Times New Roman" w:cs="Times New Roman"/>
          <w:sz w:val="20"/>
          <w:szCs w:val="20"/>
        </w:rPr>
      </w:pPr>
      <w:r w:rsidRPr="00C53E14">
        <w:rPr>
          <w:rFonts w:ascii="Times New Roman" w:hAnsi="Times New Roman" w:cs="Times New Roman"/>
          <w:sz w:val="20"/>
          <w:szCs w:val="20"/>
        </w:rPr>
        <w:tab/>
        <w:t>5.3</w:t>
      </w:r>
      <w:r w:rsidRPr="00C53E14">
        <w:rPr>
          <w:rFonts w:ascii="Times New Roman" w:hAnsi="Times New Roman" w:cs="Times New Roman"/>
          <w:sz w:val="20"/>
          <w:szCs w:val="20"/>
        </w:rPr>
        <w:tab/>
        <w:t>Expendable materials needed: none.</w:t>
      </w:r>
    </w:p>
    <w:p w:rsidR="000D3009" w:rsidRPr="00C53E14" w:rsidRDefault="000D3009" w:rsidP="000D3009">
      <w:pPr>
        <w:ind w:left="360"/>
        <w:rPr>
          <w:rFonts w:ascii="Times New Roman" w:hAnsi="Times New Roman" w:cs="Times New Roman"/>
          <w:sz w:val="20"/>
          <w:szCs w:val="20"/>
        </w:rPr>
      </w:pPr>
      <w:r w:rsidRPr="00C53E14">
        <w:rPr>
          <w:rFonts w:ascii="Times New Roman" w:hAnsi="Times New Roman" w:cs="Times New Roman"/>
          <w:sz w:val="20"/>
          <w:szCs w:val="20"/>
        </w:rPr>
        <w:tab/>
        <w:t>5.4</w:t>
      </w:r>
      <w:r w:rsidRPr="00C53E14">
        <w:rPr>
          <w:rFonts w:ascii="Times New Roman" w:hAnsi="Times New Roman" w:cs="Times New Roman"/>
          <w:sz w:val="20"/>
          <w:szCs w:val="20"/>
        </w:rPr>
        <w:tab/>
        <w:t>Laboratory materials needed: none.</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6.   Proposed term for implementation:</w:t>
      </w:r>
      <w:r w:rsidRPr="00C53E14">
        <w:rPr>
          <w:rFonts w:ascii="Times New Roman" w:hAnsi="Times New Roman" w:cs="Times New Roman"/>
          <w:sz w:val="20"/>
          <w:szCs w:val="20"/>
        </w:rPr>
        <w:t xml:space="preserve"> Fall 2012.</w:t>
      </w:r>
    </w:p>
    <w:p w:rsidR="000D3009" w:rsidRPr="00C53E14" w:rsidRDefault="000D3009" w:rsidP="000D3009">
      <w:pPr>
        <w:ind w:left="360"/>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7.   Dates of prior committee approvals:</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t>Leadership Studies Program</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Pr>
          <w:rFonts w:ascii="Times New Roman" w:hAnsi="Times New Roman" w:cs="Times New Roman"/>
          <w:sz w:val="20"/>
          <w:szCs w:val="20"/>
        </w:rPr>
        <w:t>February 10, 2012</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ab/>
      </w:r>
      <w:r w:rsidRPr="00C53E14">
        <w:rPr>
          <w:rFonts w:ascii="Times New Roman" w:hAnsi="Times New Roman" w:cs="Times New Roman"/>
          <w:sz w:val="20"/>
          <w:szCs w:val="20"/>
        </w:rPr>
        <w:t>University College Curriculum Committee</w:t>
      </w:r>
      <w:r w:rsidRPr="00C53E14">
        <w:rPr>
          <w:rFonts w:ascii="Times New Roman" w:hAnsi="Times New Roman" w:cs="Times New Roman"/>
          <w:sz w:val="20"/>
          <w:szCs w:val="20"/>
        </w:rPr>
        <w:tab/>
      </w:r>
      <w:r w:rsidRPr="00C53E14">
        <w:rPr>
          <w:rFonts w:ascii="Times New Roman" w:hAnsi="Times New Roman" w:cs="Times New Roman"/>
          <w:sz w:val="20"/>
          <w:szCs w:val="20"/>
        </w:rPr>
        <w:tab/>
      </w:r>
      <w:r>
        <w:rPr>
          <w:rFonts w:ascii="Times New Roman" w:hAnsi="Times New Roman" w:cs="Times New Roman"/>
          <w:sz w:val="20"/>
          <w:szCs w:val="20"/>
        </w:rPr>
        <w:t>February 27, 2012</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t>University Senate</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t>__________________</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u w:val="single"/>
        </w:rPr>
      </w:pPr>
      <w:r w:rsidRPr="00C53E14">
        <w:rPr>
          <w:rFonts w:ascii="Times New Roman" w:hAnsi="Times New Roman" w:cs="Times New Roman"/>
          <w:b/>
          <w:sz w:val="20"/>
          <w:szCs w:val="20"/>
        </w:rPr>
        <w:t>Attachment:  Bibliography, Library Resources Form</w:t>
      </w:r>
      <w:r w:rsidRPr="00C53E14">
        <w:rPr>
          <w:rFonts w:ascii="Times New Roman" w:hAnsi="Times New Roman" w:cs="Times New Roman"/>
          <w:sz w:val="20"/>
          <w:szCs w:val="20"/>
        </w:rPr>
        <w:t xml:space="preserve">, </w:t>
      </w:r>
      <w:r w:rsidRPr="00C53E14">
        <w:rPr>
          <w:rFonts w:ascii="Times New Roman" w:hAnsi="Times New Roman" w:cs="Times New Roman"/>
          <w:b/>
          <w:sz w:val="20"/>
          <w:szCs w:val="20"/>
        </w:rPr>
        <w:t>Course Inventory Form</w:t>
      </w:r>
    </w:p>
    <w:p w:rsidR="000D3009" w:rsidRPr="004C09D6" w:rsidRDefault="000D3009" w:rsidP="000D3009">
      <w:pPr>
        <w:rPr>
          <w:rFonts w:ascii="Times New Roman" w:hAnsi="Times New Roman" w:cs="Times New Roman"/>
          <w:sz w:val="20"/>
          <w:szCs w:val="20"/>
        </w:rPr>
      </w:pPr>
    </w:p>
    <w:p w:rsidR="000D3009" w:rsidRPr="00D90F93" w:rsidRDefault="000D3009" w:rsidP="000D3009">
      <w:pPr>
        <w:rPr>
          <w:rFonts w:ascii="Times New Roman" w:eastAsia="Times New Roman" w:hAnsi="Times New Roman" w:cs="Times New Roman"/>
          <w:sz w:val="20"/>
          <w:szCs w:val="20"/>
        </w:rPr>
      </w:pPr>
      <w:r w:rsidRPr="00D90F93">
        <w:rPr>
          <w:rFonts w:ascii="Times New Roman" w:hAnsi="Times New Roman" w:cs="Times New Roman"/>
          <w:sz w:val="20"/>
          <w:szCs w:val="20"/>
        </w:rPr>
        <w:br w:type="page"/>
      </w:r>
    </w:p>
    <w:p w:rsidR="000D3009" w:rsidRPr="00A13F2D" w:rsidRDefault="000D3009" w:rsidP="000D3009">
      <w:pPr>
        <w:jc w:val="right"/>
        <w:rPr>
          <w:rFonts w:ascii="Times New Roman" w:hAnsi="Times New Roman" w:cs="Times New Roman"/>
          <w:sz w:val="20"/>
          <w:szCs w:val="20"/>
        </w:rPr>
      </w:pPr>
      <w:r w:rsidRPr="00A13F2D">
        <w:rPr>
          <w:rFonts w:ascii="Times New Roman" w:hAnsi="Times New Roman" w:cs="Times New Roman"/>
          <w:sz w:val="20"/>
          <w:szCs w:val="20"/>
        </w:rPr>
        <w:lastRenderedPageBreak/>
        <w:t>Proposal Date: 2/7/12</w:t>
      </w:r>
    </w:p>
    <w:p w:rsidR="000D3009" w:rsidRPr="00A13F2D" w:rsidRDefault="000D3009" w:rsidP="000D3009">
      <w:pPr>
        <w:jc w:val="center"/>
        <w:rPr>
          <w:rFonts w:ascii="Times New Roman" w:hAnsi="Times New Roman" w:cs="Times New Roman"/>
          <w:sz w:val="20"/>
          <w:szCs w:val="20"/>
        </w:rPr>
      </w:pPr>
    </w:p>
    <w:p w:rsidR="000D3009" w:rsidRPr="00A13F2D" w:rsidRDefault="000D3009" w:rsidP="000D3009">
      <w:pPr>
        <w:jc w:val="center"/>
        <w:rPr>
          <w:rFonts w:ascii="Times New Roman" w:hAnsi="Times New Roman" w:cs="Times New Roman"/>
          <w:b/>
          <w:sz w:val="20"/>
          <w:szCs w:val="20"/>
        </w:rPr>
      </w:pPr>
      <w:r w:rsidRPr="00A13F2D">
        <w:rPr>
          <w:rFonts w:ascii="Times New Roman" w:hAnsi="Times New Roman" w:cs="Times New Roman"/>
          <w:b/>
          <w:sz w:val="20"/>
          <w:szCs w:val="20"/>
        </w:rPr>
        <w:t>University College</w:t>
      </w:r>
    </w:p>
    <w:p w:rsidR="000D3009" w:rsidRPr="00A13F2D" w:rsidRDefault="000D3009" w:rsidP="000D3009">
      <w:pPr>
        <w:jc w:val="center"/>
        <w:rPr>
          <w:rFonts w:ascii="Times New Roman" w:hAnsi="Times New Roman" w:cs="Times New Roman"/>
          <w:b/>
          <w:sz w:val="20"/>
          <w:szCs w:val="20"/>
        </w:rPr>
      </w:pPr>
      <w:r w:rsidRPr="00A13F2D">
        <w:rPr>
          <w:rFonts w:ascii="Times New Roman" w:hAnsi="Times New Roman" w:cs="Times New Roman"/>
          <w:b/>
          <w:sz w:val="20"/>
          <w:szCs w:val="20"/>
        </w:rPr>
        <w:t>Department of Professional Studies</w:t>
      </w:r>
    </w:p>
    <w:p w:rsidR="000D3009" w:rsidRPr="00A13F2D" w:rsidRDefault="000D3009" w:rsidP="000D3009">
      <w:pPr>
        <w:jc w:val="center"/>
        <w:rPr>
          <w:rFonts w:ascii="Times New Roman" w:hAnsi="Times New Roman" w:cs="Times New Roman"/>
          <w:b/>
          <w:sz w:val="20"/>
          <w:szCs w:val="20"/>
        </w:rPr>
      </w:pPr>
      <w:r w:rsidRPr="00A13F2D">
        <w:rPr>
          <w:rFonts w:ascii="Times New Roman" w:hAnsi="Times New Roman" w:cs="Times New Roman"/>
          <w:b/>
          <w:sz w:val="20"/>
          <w:szCs w:val="20"/>
        </w:rPr>
        <w:t xml:space="preserve">Proposal to Revise </w:t>
      </w:r>
      <w:proofErr w:type="gramStart"/>
      <w:r w:rsidRPr="00A13F2D">
        <w:rPr>
          <w:rFonts w:ascii="Times New Roman" w:hAnsi="Times New Roman" w:cs="Times New Roman"/>
          <w:b/>
          <w:sz w:val="20"/>
          <w:szCs w:val="20"/>
        </w:rPr>
        <w:t>A</w:t>
      </w:r>
      <w:proofErr w:type="gramEnd"/>
      <w:r w:rsidRPr="00A13F2D">
        <w:rPr>
          <w:rFonts w:ascii="Times New Roman" w:hAnsi="Times New Roman" w:cs="Times New Roman"/>
          <w:b/>
          <w:sz w:val="20"/>
          <w:szCs w:val="20"/>
        </w:rPr>
        <w:t xml:space="preserve"> Program</w:t>
      </w:r>
    </w:p>
    <w:p w:rsidR="000D3009" w:rsidRPr="00A13F2D" w:rsidRDefault="000D3009" w:rsidP="000D3009">
      <w:pPr>
        <w:jc w:val="center"/>
        <w:rPr>
          <w:rFonts w:ascii="Times New Roman" w:hAnsi="Times New Roman" w:cs="Times New Roman"/>
          <w:b/>
          <w:sz w:val="20"/>
          <w:szCs w:val="20"/>
        </w:rPr>
      </w:pPr>
      <w:r w:rsidRPr="00A13F2D">
        <w:rPr>
          <w:rFonts w:ascii="Times New Roman" w:hAnsi="Times New Roman" w:cs="Times New Roman"/>
          <w:b/>
          <w:sz w:val="20"/>
          <w:szCs w:val="20"/>
        </w:rPr>
        <w:t>(Action Item)</w:t>
      </w:r>
    </w:p>
    <w:p w:rsidR="000D3009" w:rsidRPr="00A13F2D" w:rsidRDefault="000D3009" w:rsidP="000D3009">
      <w:pPr>
        <w:rPr>
          <w:rFonts w:ascii="Times New Roman" w:hAnsi="Times New Roman" w:cs="Times New Roman"/>
          <w:b/>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sz w:val="20"/>
          <w:szCs w:val="20"/>
        </w:rPr>
        <w:t xml:space="preserve">Contact Person:  Ron Mitchell, </w:t>
      </w:r>
      <w:hyperlink r:id="rId25" w:history="1">
        <w:r w:rsidRPr="00A13F2D">
          <w:rPr>
            <w:rStyle w:val="Hyperlink"/>
          </w:rPr>
          <w:t>ron.mitchell@wku.edu</w:t>
        </w:r>
      </w:hyperlink>
      <w:r w:rsidRPr="00A13F2D">
        <w:rPr>
          <w:rFonts w:ascii="Times New Roman" w:hAnsi="Times New Roman" w:cs="Times New Roman"/>
          <w:sz w:val="20"/>
          <w:szCs w:val="20"/>
        </w:rPr>
        <w:t>, 780-2535</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b/>
          <w:sz w:val="20"/>
          <w:szCs w:val="20"/>
        </w:rPr>
      </w:pPr>
      <w:r w:rsidRPr="00A13F2D">
        <w:rPr>
          <w:rFonts w:ascii="Times New Roman" w:hAnsi="Times New Roman" w:cs="Times New Roman"/>
          <w:b/>
          <w:sz w:val="20"/>
          <w:szCs w:val="20"/>
        </w:rPr>
        <w:t>1.</w:t>
      </w:r>
      <w:r w:rsidRPr="00A13F2D">
        <w:rPr>
          <w:rFonts w:ascii="Times New Roman" w:hAnsi="Times New Roman" w:cs="Times New Roman"/>
          <w:b/>
          <w:sz w:val="20"/>
          <w:szCs w:val="20"/>
        </w:rPr>
        <w:tab/>
        <w:t>Identification of program:</w:t>
      </w:r>
    </w:p>
    <w:p w:rsidR="000D3009" w:rsidRPr="00A13F2D" w:rsidRDefault="000D3009" w:rsidP="000D3009">
      <w:pPr>
        <w:numPr>
          <w:ilvl w:val="1"/>
          <w:numId w:val="27"/>
        </w:numPr>
        <w:rPr>
          <w:rFonts w:ascii="Times New Roman" w:hAnsi="Times New Roman" w:cs="Times New Roman"/>
          <w:sz w:val="20"/>
          <w:szCs w:val="20"/>
        </w:rPr>
      </w:pPr>
      <w:r w:rsidRPr="00A13F2D">
        <w:rPr>
          <w:rFonts w:ascii="Times New Roman" w:hAnsi="Times New Roman" w:cs="Times New Roman"/>
          <w:sz w:val="20"/>
          <w:szCs w:val="20"/>
        </w:rPr>
        <w:t>Current program reference number: 288</w:t>
      </w:r>
    </w:p>
    <w:p w:rsidR="000D3009" w:rsidRPr="00A13F2D" w:rsidRDefault="000D3009" w:rsidP="000D3009">
      <w:pPr>
        <w:numPr>
          <w:ilvl w:val="1"/>
          <w:numId w:val="27"/>
        </w:numPr>
        <w:rPr>
          <w:rFonts w:ascii="Times New Roman" w:hAnsi="Times New Roman" w:cs="Times New Roman"/>
          <w:sz w:val="20"/>
          <w:szCs w:val="20"/>
        </w:rPr>
      </w:pPr>
      <w:r w:rsidRPr="00A13F2D">
        <w:rPr>
          <w:rFonts w:ascii="Times New Roman" w:hAnsi="Times New Roman" w:cs="Times New Roman"/>
          <w:sz w:val="20"/>
          <w:szCs w:val="20"/>
        </w:rPr>
        <w:t>Current program title: Business (Core Classes)</w:t>
      </w:r>
    </w:p>
    <w:p w:rsidR="000D3009" w:rsidRPr="00A13F2D" w:rsidRDefault="000D3009" w:rsidP="000D3009">
      <w:pPr>
        <w:numPr>
          <w:ilvl w:val="1"/>
          <w:numId w:val="27"/>
        </w:numPr>
        <w:rPr>
          <w:rFonts w:ascii="Times New Roman" w:hAnsi="Times New Roman" w:cs="Times New Roman"/>
          <w:sz w:val="20"/>
          <w:szCs w:val="20"/>
        </w:rPr>
      </w:pPr>
      <w:r w:rsidRPr="00A13F2D">
        <w:rPr>
          <w:rFonts w:ascii="Times New Roman" w:hAnsi="Times New Roman" w:cs="Times New Roman"/>
          <w:sz w:val="20"/>
          <w:szCs w:val="20"/>
        </w:rPr>
        <w:t>Credit hours: 24</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b/>
          <w:sz w:val="20"/>
          <w:szCs w:val="20"/>
        </w:rPr>
        <w:t>2.</w:t>
      </w:r>
      <w:r w:rsidRPr="00A13F2D">
        <w:rPr>
          <w:rFonts w:ascii="Times New Roman" w:hAnsi="Times New Roman" w:cs="Times New Roman"/>
          <w:b/>
          <w:sz w:val="20"/>
          <w:szCs w:val="20"/>
        </w:rPr>
        <w:tab/>
        <w:t xml:space="preserve">Identification of the proposed program changes: </w:t>
      </w:r>
      <w:r w:rsidRPr="00A13F2D">
        <w:rPr>
          <w:rFonts w:ascii="Times New Roman" w:hAnsi="Times New Roman" w:cs="Times New Roman"/>
          <w:sz w:val="20"/>
          <w:szCs w:val="20"/>
        </w:rPr>
        <w:t xml:space="preserve">Replacing BUS 160C with FINC </w:t>
      </w:r>
      <w:r w:rsidRPr="00A13F2D">
        <w:rPr>
          <w:rFonts w:ascii="Times New Roman" w:hAnsi="Times New Roman" w:cs="Times New Roman"/>
          <w:sz w:val="20"/>
          <w:szCs w:val="20"/>
        </w:rPr>
        <w:tab/>
        <w:t>161C</w:t>
      </w:r>
    </w:p>
    <w:p w:rsidR="000D3009" w:rsidRPr="00A13F2D" w:rsidRDefault="000D3009" w:rsidP="000D3009">
      <w:pPr>
        <w:rPr>
          <w:rFonts w:ascii="Times New Roman" w:hAnsi="Times New Roman" w:cs="Times New Roman"/>
          <w:b/>
          <w:sz w:val="20"/>
          <w:szCs w:val="20"/>
        </w:rPr>
      </w:pPr>
    </w:p>
    <w:p w:rsidR="000D3009" w:rsidRPr="00A13F2D" w:rsidRDefault="000D3009" w:rsidP="000D3009">
      <w:pPr>
        <w:rPr>
          <w:rFonts w:ascii="Times New Roman" w:hAnsi="Times New Roman" w:cs="Times New Roman"/>
          <w:b/>
          <w:sz w:val="20"/>
          <w:szCs w:val="20"/>
        </w:rPr>
      </w:pPr>
      <w:r w:rsidRPr="00A13F2D">
        <w:rPr>
          <w:rFonts w:ascii="Times New Roman" w:hAnsi="Times New Roman" w:cs="Times New Roman"/>
          <w:b/>
          <w:sz w:val="20"/>
          <w:szCs w:val="20"/>
        </w:rPr>
        <w:t>3.</w:t>
      </w:r>
      <w:r w:rsidRPr="00A13F2D">
        <w:rPr>
          <w:rFonts w:ascii="Times New Roman" w:hAnsi="Times New Roman" w:cs="Times New Roman"/>
          <w:b/>
          <w:sz w:val="20"/>
          <w:szCs w:val="20"/>
        </w:rPr>
        <w:tab/>
        <w:t>Detailed program description:</w:t>
      </w:r>
    </w:p>
    <w:p w:rsidR="000D3009" w:rsidRPr="00A13F2D" w:rsidRDefault="000D3009" w:rsidP="000D3009">
      <w:pPr>
        <w:rPr>
          <w:rFonts w:ascii="Times New Roman" w:hAnsi="Times New Roman" w:cs="Times New Roman"/>
          <w:b/>
          <w:sz w:val="20"/>
          <w:szCs w:val="20"/>
        </w:rPr>
      </w:pPr>
      <w:r w:rsidRPr="00A13F2D">
        <w:rPr>
          <w:rFonts w:ascii="Times New Roman" w:hAnsi="Times New Roman" w:cs="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3009" w:rsidRPr="00A13F2D" w:rsidTr="00C53E14">
        <w:trPr>
          <w:trHeight w:val="2240"/>
        </w:trPr>
        <w:tc>
          <w:tcPr>
            <w:tcW w:w="4788" w:type="dxa"/>
          </w:tcPr>
          <w:p w:rsidR="000D3009" w:rsidRPr="00A13F2D" w:rsidRDefault="000D3009" w:rsidP="00C53E14">
            <w:pPr>
              <w:rPr>
                <w:rFonts w:ascii="Times New Roman" w:hAnsi="Times New Roman" w:cs="Times New Roman"/>
                <w:sz w:val="20"/>
                <w:szCs w:val="20"/>
              </w:rPr>
            </w:pPr>
            <w:r w:rsidRPr="00A13F2D">
              <w:rPr>
                <w:rFonts w:ascii="Times New Roman" w:hAnsi="Times New Roman" w:cs="Times New Roman"/>
                <w:sz w:val="20"/>
                <w:szCs w:val="20"/>
              </w:rPr>
              <w:t>Existing Program:</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ACC 200C – Accounting – Financial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ACC 201C – Accounting – Managerial </w:t>
            </w:r>
          </w:p>
          <w:p w:rsidR="000D3009" w:rsidRPr="00A13F2D" w:rsidRDefault="000D3009" w:rsidP="00C53E14">
            <w:pPr>
              <w:pStyle w:val="ListParagraph"/>
              <w:ind w:left="90"/>
              <w:rPr>
                <w:rFonts w:ascii="Times New Roman" w:hAnsi="Times New Roman" w:cs="Times New Roman"/>
                <w:sz w:val="20"/>
                <w:szCs w:val="20"/>
              </w:rPr>
            </w:pPr>
            <w:r w:rsidRPr="00A13F2D">
              <w:rPr>
                <w:rFonts w:ascii="Times New Roman" w:hAnsi="Times New Roman" w:cs="Times New Roman"/>
                <w:sz w:val="20"/>
                <w:szCs w:val="20"/>
              </w:rPr>
              <w:t xml:space="preserve">CSCI 145C – Introduction to Computing </w:t>
            </w:r>
          </w:p>
          <w:p w:rsidR="000D3009" w:rsidRPr="00A13F2D" w:rsidRDefault="000D3009" w:rsidP="00C53E14">
            <w:pPr>
              <w:pStyle w:val="ListParagraph"/>
              <w:ind w:left="90"/>
              <w:rPr>
                <w:rFonts w:ascii="Times New Roman" w:hAnsi="Times New Roman" w:cs="Times New Roman"/>
                <w:sz w:val="20"/>
                <w:szCs w:val="20"/>
              </w:rPr>
            </w:pPr>
            <w:r w:rsidRPr="00A13F2D">
              <w:rPr>
                <w:rFonts w:ascii="Times New Roman" w:hAnsi="Times New Roman" w:cs="Times New Roman"/>
                <w:sz w:val="20"/>
                <w:szCs w:val="20"/>
              </w:rPr>
              <w:t xml:space="preserve">BUS 100C – Introduction to Business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160C– Financial Management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210C – Organization and Management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212C – Principles of Marketing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253C – Business Seminar </w:t>
            </w:r>
          </w:p>
        </w:tc>
        <w:tc>
          <w:tcPr>
            <w:tcW w:w="4788" w:type="dxa"/>
          </w:tcPr>
          <w:p w:rsidR="000D3009" w:rsidRPr="00A13F2D" w:rsidRDefault="000D3009" w:rsidP="00C53E14">
            <w:pPr>
              <w:rPr>
                <w:rFonts w:ascii="Times New Roman" w:hAnsi="Times New Roman" w:cs="Times New Roman"/>
                <w:b/>
                <w:sz w:val="20"/>
                <w:szCs w:val="20"/>
              </w:rPr>
            </w:pPr>
            <w:r w:rsidRPr="00A13F2D">
              <w:rPr>
                <w:rFonts w:ascii="Times New Roman" w:hAnsi="Times New Roman" w:cs="Times New Roman"/>
                <w:b/>
                <w:sz w:val="20"/>
                <w:szCs w:val="20"/>
              </w:rPr>
              <w:t>Proposed Program:</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ACC 200C – Accounting – Financial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ACC 201C – Accounting – Managerial </w:t>
            </w:r>
          </w:p>
          <w:p w:rsidR="000D3009" w:rsidRPr="00A13F2D" w:rsidRDefault="000D3009" w:rsidP="00C53E14">
            <w:pPr>
              <w:pStyle w:val="ListParagraph"/>
              <w:ind w:left="90"/>
              <w:rPr>
                <w:rFonts w:ascii="Times New Roman" w:hAnsi="Times New Roman" w:cs="Times New Roman"/>
                <w:sz w:val="20"/>
                <w:szCs w:val="20"/>
              </w:rPr>
            </w:pPr>
            <w:r w:rsidRPr="00A13F2D">
              <w:rPr>
                <w:rFonts w:ascii="Times New Roman" w:hAnsi="Times New Roman" w:cs="Times New Roman"/>
                <w:sz w:val="20"/>
                <w:szCs w:val="20"/>
              </w:rPr>
              <w:t xml:space="preserve">CSCI 145C – Introduction to Computing </w:t>
            </w:r>
          </w:p>
          <w:p w:rsidR="000D3009" w:rsidRPr="00A13F2D" w:rsidRDefault="000D3009" w:rsidP="00C53E14">
            <w:pPr>
              <w:pStyle w:val="ListParagraph"/>
              <w:ind w:left="90"/>
              <w:rPr>
                <w:rFonts w:ascii="Times New Roman" w:hAnsi="Times New Roman" w:cs="Times New Roman"/>
                <w:sz w:val="20"/>
                <w:szCs w:val="20"/>
              </w:rPr>
            </w:pPr>
            <w:r w:rsidRPr="00A13F2D">
              <w:rPr>
                <w:rFonts w:ascii="Times New Roman" w:hAnsi="Times New Roman" w:cs="Times New Roman"/>
                <w:sz w:val="20"/>
                <w:szCs w:val="20"/>
              </w:rPr>
              <w:t xml:space="preserve">BUS 100C – Introduction to Business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b/>
                <w:sz w:val="20"/>
                <w:szCs w:val="20"/>
              </w:rPr>
              <w:t xml:space="preserve">FINC 161C – Personal Finance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210C – Organization and Management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212C – Principles of Marketing </w:t>
            </w:r>
          </w:p>
          <w:p w:rsidR="000D3009" w:rsidRPr="00A13F2D" w:rsidRDefault="000D3009" w:rsidP="00C53E14">
            <w:pPr>
              <w:pStyle w:val="ListParagraph"/>
              <w:ind w:left="90"/>
              <w:rPr>
                <w:rFonts w:ascii="Times New Roman" w:hAnsi="Times New Roman" w:cs="Times New Roman"/>
                <w:b/>
                <w:sz w:val="20"/>
                <w:szCs w:val="20"/>
              </w:rPr>
            </w:pPr>
            <w:r w:rsidRPr="00A13F2D">
              <w:rPr>
                <w:rFonts w:ascii="Times New Roman" w:hAnsi="Times New Roman" w:cs="Times New Roman"/>
                <w:sz w:val="20"/>
                <w:szCs w:val="20"/>
              </w:rPr>
              <w:t xml:space="preserve">BUS 253C – Business Seminar </w:t>
            </w:r>
          </w:p>
        </w:tc>
      </w:tr>
    </w:tbl>
    <w:p w:rsidR="000D3009" w:rsidRPr="00A13F2D" w:rsidRDefault="000D3009" w:rsidP="000D3009">
      <w:pPr>
        <w:rPr>
          <w:rFonts w:ascii="Times New Roman" w:hAnsi="Times New Roman" w:cs="Times New Roman"/>
          <w:b/>
          <w:sz w:val="20"/>
          <w:szCs w:val="20"/>
        </w:rPr>
      </w:pPr>
    </w:p>
    <w:p w:rsidR="000D3009" w:rsidRPr="00C53E14" w:rsidRDefault="000D3009" w:rsidP="000D3009">
      <w:pPr>
        <w:pStyle w:val="ListParagraph"/>
        <w:numPr>
          <w:ilvl w:val="0"/>
          <w:numId w:val="28"/>
        </w:numPr>
        <w:rPr>
          <w:rFonts w:ascii="Times New Roman" w:hAnsi="Times New Roman" w:cs="Times New Roman"/>
          <w:b/>
          <w:sz w:val="20"/>
          <w:szCs w:val="20"/>
        </w:rPr>
      </w:pPr>
      <w:r>
        <w:rPr>
          <w:rFonts w:ascii="Times New Roman" w:hAnsi="Times New Roman" w:cs="Times New Roman"/>
          <w:b/>
          <w:sz w:val="20"/>
          <w:szCs w:val="20"/>
        </w:rPr>
        <w:t xml:space="preserve"> </w:t>
      </w:r>
      <w:r w:rsidRPr="00C53E14">
        <w:rPr>
          <w:rFonts w:ascii="Times New Roman" w:hAnsi="Times New Roman" w:cs="Times New Roman"/>
          <w:b/>
          <w:sz w:val="20"/>
          <w:szCs w:val="20"/>
        </w:rPr>
        <w:t xml:space="preserve">Rationale for the proposed program change: </w:t>
      </w:r>
    </w:p>
    <w:p w:rsidR="000D3009" w:rsidRPr="00C53E14" w:rsidRDefault="000D3009" w:rsidP="000D3009">
      <w:pPr>
        <w:pStyle w:val="ListParagraph"/>
        <w:ind w:left="360"/>
        <w:rPr>
          <w:rFonts w:ascii="Times New Roman" w:hAnsi="Times New Roman" w:cs="Times New Roman"/>
          <w:sz w:val="20"/>
          <w:szCs w:val="20"/>
        </w:rPr>
      </w:pPr>
      <w:r w:rsidRPr="00C53E14">
        <w:rPr>
          <w:rFonts w:ascii="Times New Roman" w:hAnsi="Times New Roman" w:cs="Times New Roman"/>
          <w:sz w:val="20"/>
          <w:szCs w:val="20"/>
        </w:rPr>
        <w:t>During an ICAP audit it was discovered that BUS 160C was still required within the Business (288) program.</w:t>
      </w:r>
      <w:r w:rsidRPr="00C53E14">
        <w:rPr>
          <w:rFonts w:ascii="Times New Roman" w:hAnsi="Times New Roman" w:cs="Times New Roman"/>
          <w:b/>
          <w:sz w:val="20"/>
          <w:szCs w:val="20"/>
        </w:rPr>
        <w:t xml:space="preserve"> </w:t>
      </w:r>
      <w:r w:rsidRPr="00C53E14">
        <w:rPr>
          <w:rFonts w:ascii="Times New Roman" w:hAnsi="Times New Roman" w:cs="Times New Roman"/>
          <w:sz w:val="20"/>
          <w:szCs w:val="20"/>
        </w:rPr>
        <w:t xml:space="preserve">BUS 160C is no longer offered at South Campus. FINC 161C will replace BUS 160C. An equivalency </w:t>
      </w:r>
      <w:r w:rsidRPr="00C53E14">
        <w:rPr>
          <w:rFonts w:ascii="Times New Roman" w:hAnsi="Times New Roman" w:cs="Times New Roman"/>
          <w:sz w:val="20"/>
          <w:szCs w:val="20"/>
        </w:rPr>
        <w:tab/>
        <w:t>form was previously submitted and approved for FINC 161C as an equivalent course to FIN 161as indicated in the current catalog.</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b/>
          <w:sz w:val="20"/>
          <w:szCs w:val="20"/>
        </w:rPr>
        <w:t>5.</w:t>
      </w:r>
      <w:r w:rsidRPr="00A13F2D">
        <w:rPr>
          <w:rFonts w:ascii="Times New Roman" w:hAnsi="Times New Roman" w:cs="Times New Roman"/>
          <w:b/>
          <w:sz w:val="20"/>
          <w:szCs w:val="20"/>
        </w:rPr>
        <w:tab/>
        <w:t xml:space="preserve">Proposed term for implementation and special provisions (if applicable): </w:t>
      </w:r>
      <w:r w:rsidRPr="00A13F2D">
        <w:rPr>
          <w:rFonts w:ascii="Times New Roman" w:hAnsi="Times New Roman" w:cs="Times New Roman"/>
          <w:sz w:val="20"/>
          <w:szCs w:val="20"/>
        </w:rPr>
        <w:t>201230</w:t>
      </w:r>
    </w:p>
    <w:p w:rsidR="000D3009" w:rsidRPr="00A13F2D" w:rsidRDefault="000D3009" w:rsidP="000D3009">
      <w:pPr>
        <w:rPr>
          <w:rFonts w:ascii="Times New Roman" w:hAnsi="Times New Roman" w:cs="Times New Roman"/>
          <w:b/>
          <w:sz w:val="20"/>
          <w:szCs w:val="20"/>
        </w:rPr>
      </w:pPr>
    </w:p>
    <w:p w:rsidR="000D3009" w:rsidRPr="00A13F2D" w:rsidRDefault="000D3009" w:rsidP="000D3009">
      <w:pPr>
        <w:rPr>
          <w:rFonts w:ascii="Times New Roman" w:hAnsi="Times New Roman" w:cs="Times New Roman"/>
          <w:b/>
          <w:sz w:val="20"/>
          <w:szCs w:val="20"/>
        </w:rPr>
      </w:pPr>
      <w:r w:rsidRPr="00A13F2D">
        <w:rPr>
          <w:rFonts w:ascii="Times New Roman" w:hAnsi="Times New Roman" w:cs="Times New Roman"/>
          <w:b/>
          <w:sz w:val="20"/>
          <w:szCs w:val="20"/>
        </w:rPr>
        <w:t>6.</w:t>
      </w:r>
      <w:r w:rsidRPr="00A13F2D">
        <w:rPr>
          <w:rFonts w:ascii="Times New Roman" w:hAnsi="Times New Roman" w:cs="Times New Roman"/>
          <w:b/>
          <w:sz w:val="20"/>
          <w:szCs w:val="20"/>
        </w:rPr>
        <w:tab/>
        <w:t>Dates of prior committee approvals:</w:t>
      </w:r>
    </w:p>
    <w:p w:rsidR="000D3009" w:rsidRPr="00A13F2D" w:rsidRDefault="000D3009" w:rsidP="000D3009">
      <w:pPr>
        <w:rPr>
          <w:rFonts w:ascii="Times New Roman" w:hAnsi="Times New Roman" w:cs="Times New Roman"/>
          <w:b/>
          <w:sz w:val="20"/>
          <w:szCs w:val="20"/>
        </w:rPr>
      </w:pPr>
    </w:p>
    <w:p w:rsidR="000D3009" w:rsidRPr="001316D3" w:rsidRDefault="000D3009" w:rsidP="000D3009">
      <w:pPr>
        <w:rPr>
          <w:rFonts w:ascii="Times New Roman" w:hAnsi="Times New Roman" w:cs="Times New Roman"/>
          <w:sz w:val="20"/>
          <w:szCs w:val="20"/>
        </w:rPr>
      </w:pPr>
      <w:r w:rsidRPr="00A13F2D">
        <w:rPr>
          <w:rFonts w:ascii="Times New Roman" w:hAnsi="Times New Roman" w:cs="Times New Roman"/>
          <w:b/>
          <w:sz w:val="20"/>
          <w:szCs w:val="20"/>
        </w:rPr>
        <w:tab/>
      </w:r>
      <w:r w:rsidRPr="00A13F2D">
        <w:rPr>
          <w:rFonts w:ascii="Times New Roman" w:hAnsi="Times New Roman" w:cs="Times New Roman"/>
          <w:sz w:val="20"/>
          <w:szCs w:val="20"/>
        </w:rPr>
        <w:t>Professional Studies Department:</w:t>
      </w:r>
      <w:r w:rsidRPr="00A13F2D">
        <w:rPr>
          <w:rFonts w:ascii="Times New Roman" w:hAnsi="Times New Roman" w:cs="Times New Roman"/>
          <w:sz w:val="20"/>
          <w:szCs w:val="20"/>
        </w:rPr>
        <w:tab/>
      </w:r>
      <w:r w:rsidRPr="00A13F2D">
        <w:rPr>
          <w:rFonts w:ascii="Times New Roman" w:hAnsi="Times New Roman" w:cs="Times New Roman"/>
          <w:sz w:val="20"/>
          <w:szCs w:val="20"/>
        </w:rPr>
        <w:tab/>
      </w:r>
      <w:r w:rsidRPr="00A13F2D">
        <w:rPr>
          <w:rFonts w:ascii="Times New Roman" w:hAnsi="Times New Roman" w:cs="Times New Roman"/>
          <w:sz w:val="20"/>
          <w:szCs w:val="20"/>
        </w:rPr>
        <w:tab/>
      </w:r>
      <w:r>
        <w:rPr>
          <w:rFonts w:ascii="Times New Roman" w:hAnsi="Times New Roman" w:cs="Times New Roman"/>
          <w:sz w:val="20"/>
          <w:szCs w:val="20"/>
        </w:rPr>
        <w:t>February 8, 2012</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sz w:val="20"/>
          <w:szCs w:val="20"/>
        </w:rPr>
        <w:tab/>
        <w:t>University College Curriculum Committee</w:t>
      </w:r>
      <w:r w:rsidRPr="00A13F2D">
        <w:rPr>
          <w:rFonts w:ascii="Times New Roman" w:hAnsi="Times New Roman" w:cs="Times New Roman"/>
          <w:sz w:val="20"/>
          <w:szCs w:val="20"/>
        </w:rPr>
        <w:tab/>
      </w:r>
      <w:r w:rsidRPr="00A13F2D">
        <w:rPr>
          <w:rFonts w:ascii="Times New Roman" w:hAnsi="Times New Roman" w:cs="Times New Roman"/>
          <w:sz w:val="20"/>
          <w:szCs w:val="20"/>
        </w:rPr>
        <w:tab/>
      </w:r>
      <w:r>
        <w:rPr>
          <w:rFonts w:ascii="Times New Roman" w:hAnsi="Times New Roman" w:cs="Times New Roman"/>
          <w:sz w:val="20"/>
          <w:szCs w:val="20"/>
        </w:rPr>
        <w:t>February 27, 2012</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sz w:val="20"/>
          <w:szCs w:val="20"/>
        </w:rPr>
        <w:tab/>
        <w:t>Undergraduate Curriculum Committee</w:t>
      </w:r>
      <w:r w:rsidRPr="00A13F2D">
        <w:rPr>
          <w:rFonts w:ascii="Times New Roman" w:hAnsi="Times New Roman" w:cs="Times New Roman"/>
          <w:sz w:val="20"/>
          <w:szCs w:val="20"/>
        </w:rPr>
        <w:tab/>
      </w:r>
      <w:r w:rsidRPr="00A13F2D">
        <w:rPr>
          <w:rFonts w:ascii="Times New Roman" w:hAnsi="Times New Roman" w:cs="Times New Roman"/>
          <w:sz w:val="20"/>
          <w:szCs w:val="20"/>
        </w:rPr>
        <w:tab/>
        <w:t>___________________</w:t>
      </w:r>
    </w:p>
    <w:p w:rsidR="000D3009" w:rsidRPr="00A13F2D" w:rsidRDefault="000D3009" w:rsidP="000D3009">
      <w:pPr>
        <w:rPr>
          <w:rFonts w:ascii="Times New Roman" w:hAnsi="Times New Roman" w:cs="Times New Roman"/>
          <w:sz w:val="20"/>
          <w:szCs w:val="20"/>
        </w:rPr>
      </w:pPr>
    </w:p>
    <w:p w:rsidR="000D3009" w:rsidRPr="00A13F2D" w:rsidRDefault="000D3009" w:rsidP="000D3009">
      <w:pPr>
        <w:rPr>
          <w:rFonts w:ascii="Times New Roman" w:hAnsi="Times New Roman" w:cs="Times New Roman"/>
          <w:sz w:val="20"/>
          <w:szCs w:val="20"/>
        </w:rPr>
      </w:pPr>
      <w:r w:rsidRPr="00A13F2D">
        <w:rPr>
          <w:rFonts w:ascii="Times New Roman" w:hAnsi="Times New Roman" w:cs="Times New Roman"/>
          <w:sz w:val="20"/>
          <w:szCs w:val="20"/>
        </w:rPr>
        <w:tab/>
        <w:t>University Senate</w:t>
      </w:r>
      <w:r w:rsidRPr="00A13F2D">
        <w:rPr>
          <w:rFonts w:ascii="Times New Roman" w:hAnsi="Times New Roman" w:cs="Times New Roman"/>
          <w:sz w:val="20"/>
          <w:szCs w:val="20"/>
        </w:rPr>
        <w:tab/>
      </w:r>
      <w:r w:rsidRPr="00A13F2D">
        <w:rPr>
          <w:rFonts w:ascii="Times New Roman" w:hAnsi="Times New Roman" w:cs="Times New Roman"/>
          <w:sz w:val="20"/>
          <w:szCs w:val="20"/>
        </w:rPr>
        <w:tab/>
      </w:r>
      <w:r w:rsidRPr="00A13F2D">
        <w:rPr>
          <w:rFonts w:ascii="Times New Roman" w:hAnsi="Times New Roman" w:cs="Times New Roman"/>
          <w:sz w:val="20"/>
          <w:szCs w:val="20"/>
        </w:rPr>
        <w:tab/>
      </w:r>
      <w:r w:rsidRPr="00A13F2D">
        <w:rPr>
          <w:rFonts w:ascii="Times New Roman" w:hAnsi="Times New Roman" w:cs="Times New Roman"/>
          <w:sz w:val="20"/>
          <w:szCs w:val="20"/>
        </w:rPr>
        <w:tab/>
      </w:r>
      <w:r w:rsidRPr="00A13F2D">
        <w:rPr>
          <w:rFonts w:ascii="Times New Roman" w:hAnsi="Times New Roman" w:cs="Times New Roman"/>
          <w:sz w:val="20"/>
          <w:szCs w:val="20"/>
        </w:rPr>
        <w:tab/>
        <w:t>___________________</w:t>
      </w:r>
    </w:p>
    <w:p w:rsidR="000D3009" w:rsidRPr="00A13F2D" w:rsidRDefault="000D3009" w:rsidP="000D3009">
      <w:pPr>
        <w:rPr>
          <w:rFonts w:ascii="Times New Roman" w:hAnsi="Times New Roman" w:cs="Times New Roman"/>
          <w:b/>
          <w:sz w:val="20"/>
          <w:szCs w:val="20"/>
        </w:rPr>
      </w:pPr>
    </w:p>
    <w:p w:rsidR="000D3009" w:rsidRDefault="000D3009" w:rsidP="000D3009">
      <w:pPr>
        <w:rPr>
          <w:rFonts w:ascii="Times New Roman" w:hAnsi="Times New Roman" w:cs="Times New Roman"/>
          <w:b/>
          <w:sz w:val="20"/>
          <w:szCs w:val="20"/>
        </w:rPr>
      </w:pPr>
      <w:r w:rsidRPr="00A13F2D">
        <w:rPr>
          <w:rFonts w:ascii="Times New Roman" w:hAnsi="Times New Roman" w:cs="Times New Roman"/>
          <w:b/>
          <w:sz w:val="20"/>
          <w:szCs w:val="20"/>
        </w:rPr>
        <w:t>Attachment:  Program Inventory Form</w:t>
      </w:r>
    </w:p>
    <w:p w:rsidR="000D3009" w:rsidRDefault="000D3009" w:rsidP="000D3009">
      <w:pPr>
        <w:rPr>
          <w:rFonts w:ascii="Times New Roman" w:hAnsi="Times New Roman" w:cs="Times New Roman"/>
          <w:b/>
          <w:sz w:val="20"/>
          <w:szCs w:val="20"/>
        </w:rPr>
      </w:pPr>
      <w:r>
        <w:rPr>
          <w:rFonts w:ascii="Times New Roman" w:hAnsi="Times New Roman" w:cs="Times New Roman"/>
          <w:b/>
          <w:sz w:val="20"/>
          <w:szCs w:val="20"/>
        </w:rPr>
        <w:br w:type="page"/>
      </w:r>
    </w:p>
    <w:p w:rsidR="000D3009" w:rsidRPr="00C53E14" w:rsidRDefault="000D3009" w:rsidP="000D3009">
      <w:pPr>
        <w:jc w:val="right"/>
        <w:rPr>
          <w:rFonts w:ascii="Times New Roman" w:hAnsi="Times New Roman" w:cs="Times New Roman"/>
          <w:sz w:val="20"/>
          <w:szCs w:val="20"/>
        </w:rPr>
      </w:pPr>
      <w:r w:rsidRPr="00C53E14">
        <w:rPr>
          <w:rFonts w:ascii="Times New Roman" w:hAnsi="Times New Roman" w:cs="Times New Roman"/>
          <w:sz w:val="20"/>
          <w:szCs w:val="20"/>
        </w:rPr>
        <w:lastRenderedPageBreak/>
        <w:t>Proposal Date: 2/7/12</w:t>
      </w:r>
    </w:p>
    <w:p w:rsidR="000D3009" w:rsidRPr="00C53E14" w:rsidRDefault="000D3009" w:rsidP="000D3009">
      <w:pPr>
        <w:jc w:val="center"/>
        <w:rPr>
          <w:rFonts w:ascii="Times New Roman" w:hAnsi="Times New Roman" w:cs="Times New Roman"/>
          <w:sz w:val="20"/>
          <w:szCs w:val="20"/>
        </w:rPr>
      </w:pP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University College</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Department of Professional Studies</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 xml:space="preserve">Proposal to Revise </w:t>
      </w:r>
      <w:proofErr w:type="gramStart"/>
      <w:r w:rsidRPr="00C53E14">
        <w:rPr>
          <w:rFonts w:ascii="Times New Roman" w:hAnsi="Times New Roman" w:cs="Times New Roman"/>
          <w:b/>
          <w:sz w:val="20"/>
          <w:szCs w:val="20"/>
        </w:rPr>
        <w:t>A</w:t>
      </w:r>
      <w:proofErr w:type="gramEnd"/>
      <w:r w:rsidRPr="00C53E14">
        <w:rPr>
          <w:rFonts w:ascii="Times New Roman" w:hAnsi="Times New Roman" w:cs="Times New Roman"/>
          <w:b/>
          <w:sz w:val="20"/>
          <w:szCs w:val="20"/>
        </w:rPr>
        <w:t xml:space="preserve"> Program</w:t>
      </w:r>
    </w:p>
    <w:p w:rsidR="000D3009" w:rsidRPr="00C53E14" w:rsidRDefault="000D3009" w:rsidP="000D3009">
      <w:pPr>
        <w:jc w:val="center"/>
        <w:rPr>
          <w:rFonts w:ascii="Times New Roman" w:hAnsi="Times New Roman" w:cs="Times New Roman"/>
          <w:b/>
          <w:sz w:val="20"/>
          <w:szCs w:val="20"/>
        </w:rPr>
      </w:pPr>
      <w:r w:rsidRPr="00C53E14">
        <w:rPr>
          <w:rFonts w:ascii="Times New Roman" w:hAnsi="Times New Roman" w:cs="Times New Roman"/>
          <w:b/>
          <w:sz w:val="20"/>
          <w:szCs w:val="20"/>
        </w:rPr>
        <w:t>(Action Item)</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 xml:space="preserve">Contact Person:  Ron Mitchell, </w:t>
      </w:r>
      <w:hyperlink r:id="rId26" w:history="1">
        <w:r w:rsidRPr="00C53E14">
          <w:rPr>
            <w:rStyle w:val="Hyperlink"/>
          </w:rPr>
          <w:t>ron.mitchell@wku.edu</w:t>
        </w:r>
      </w:hyperlink>
      <w:r w:rsidRPr="00C53E14">
        <w:rPr>
          <w:rFonts w:ascii="Times New Roman" w:hAnsi="Times New Roman" w:cs="Times New Roman"/>
          <w:sz w:val="20"/>
          <w:szCs w:val="20"/>
        </w:rPr>
        <w:t>, 780-2535</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1.</w:t>
      </w:r>
      <w:r w:rsidRPr="00C53E14">
        <w:rPr>
          <w:rFonts w:ascii="Times New Roman" w:hAnsi="Times New Roman" w:cs="Times New Roman"/>
          <w:b/>
          <w:sz w:val="20"/>
          <w:szCs w:val="20"/>
        </w:rPr>
        <w:tab/>
        <w:t>Identification of program:</w:t>
      </w:r>
    </w:p>
    <w:p w:rsidR="000D3009" w:rsidRPr="00C53E14" w:rsidRDefault="000D3009" w:rsidP="000D3009">
      <w:pPr>
        <w:numPr>
          <w:ilvl w:val="1"/>
          <w:numId w:val="29"/>
        </w:numPr>
        <w:rPr>
          <w:rFonts w:ascii="Times New Roman" w:hAnsi="Times New Roman" w:cs="Times New Roman"/>
          <w:sz w:val="20"/>
          <w:szCs w:val="20"/>
        </w:rPr>
      </w:pPr>
      <w:r w:rsidRPr="00C53E14">
        <w:rPr>
          <w:rFonts w:ascii="Times New Roman" w:hAnsi="Times New Roman" w:cs="Times New Roman"/>
          <w:sz w:val="20"/>
          <w:szCs w:val="20"/>
        </w:rPr>
        <w:t>Current program reference number: 288</w:t>
      </w:r>
    </w:p>
    <w:p w:rsidR="000D3009" w:rsidRPr="00C53E14" w:rsidRDefault="000D3009" w:rsidP="000D3009">
      <w:pPr>
        <w:numPr>
          <w:ilvl w:val="1"/>
          <w:numId w:val="29"/>
        </w:numPr>
        <w:rPr>
          <w:rFonts w:ascii="Times New Roman" w:hAnsi="Times New Roman" w:cs="Times New Roman"/>
          <w:sz w:val="20"/>
          <w:szCs w:val="20"/>
        </w:rPr>
      </w:pPr>
      <w:r w:rsidRPr="00C53E14">
        <w:rPr>
          <w:rFonts w:ascii="Times New Roman" w:hAnsi="Times New Roman" w:cs="Times New Roman"/>
          <w:sz w:val="20"/>
          <w:szCs w:val="20"/>
        </w:rPr>
        <w:t>Current program title: Business, Business Management Prep Concentration</w:t>
      </w:r>
    </w:p>
    <w:p w:rsidR="000D3009" w:rsidRPr="00C53E14" w:rsidRDefault="000D3009" w:rsidP="000D3009">
      <w:pPr>
        <w:numPr>
          <w:ilvl w:val="1"/>
          <w:numId w:val="29"/>
        </w:numPr>
        <w:rPr>
          <w:rFonts w:ascii="Times New Roman" w:hAnsi="Times New Roman" w:cs="Times New Roman"/>
          <w:sz w:val="20"/>
          <w:szCs w:val="20"/>
        </w:rPr>
      </w:pPr>
      <w:r w:rsidRPr="00C53E14">
        <w:rPr>
          <w:rFonts w:ascii="Times New Roman" w:hAnsi="Times New Roman" w:cs="Times New Roman"/>
          <w:sz w:val="20"/>
          <w:szCs w:val="20"/>
        </w:rPr>
        <w:t>Credit hours: 60</w:t>
      </w:r>
    </w:p>
    <w:p w:rsidR="000D3009" w:rsidRPr="00C53E14" w:rsidRDefault="000D3009" w:rsidP="000D3009">
      <w:pPr>
        <w:rPr>
          <w:rFonts w:ascii="Times New Roman" w:hAnsi="Times New Roman" w:cs="Times New Roman"/>
          <w:sz w:val="20"/>
          <w:szCs w:val="20"/>
        </w:rPr>
      </w:pPr>
    </w:p>
    <w:p w:rsidR="000D3009" w:rsidRPr="00C53E14" w:rsidRDefault="000D3009" w:rsidP="000D3009">
      <w:pPr>
        <w:pStyle w:val="ListParagraph"/>
        <w:numPr>
          <w:ilvl w:val="0"/>
          <w:numId w:val="14"/>
        </w:numPr>
        <w:rPr>
          <w:rFonts w:ascii="Times New Roman" w:hAnsi="Times New Roman" w:cs="Times New Roman"/>
          <w:b/>
          <w:sz w:val="20"/>
          <w:szCs w:val="20"/>
        </w:rPr>
      </w:pPr>
      <w:r w:rsidRPr="00C53E14">
        <w:rPr>
          <w:rFonts w:ascii="Times New Roman" w:hAnsi="Times New Roman" w:cs="Times New Roman"/>
          <w:b/>
          <w:sz w:val="20"/>
          <w:szCs w:val="20"/>
        </w:rPr>
        <w:t xml:space="preserve">Identification of the proposed program changes: </w:t>
      </w:r>
    </w:p>
    <w:p w:rsidR="000D3009" w:rsidRPr="00C53E14" w:rsidRDefault="000D3009" w:rsidP="000D3009">
      <w:pPr>
        <w:pStyle w:val="ListParagraph"/>
        <w:ind w:left="360"/>
        <w:rPr>
          <w:rFonts w:ascii="Times New Roman" w:hAnsi="Times New Roman" w:cs="Times New Roman"/>
          <w:sz w:val="20"/>
          <w:szCs w:val="20"/>
        </w:rPr>
      </w:pPr>
      <w:r w:rsidRPr="00C53E14">
        <w:rPr>
          <w:rFonts w:ascii="Times New Roman" w:hAnsi="Times New Roman" w:cs="Times New Roman"/>
          <w:sz w:val="20"/>
          <w:szCs w:val="20"/>
        </w:rPr>
        <w:t xml:space="preserve">To replace ENT 312 and MGT 416 </w:t>
      </w:r>
      <w:r w:rsidRPr="00C53E14">
        <w:rPr>
          <w:rFonts w:ascii="Times New Roman" w:hAnsi="Times New Roman" w:cs="Times New Roman"/>
          <w:sz w:val="20"/>
          <w:szCs w:val="20"/>
        </w:rPr>
        <w:tab/>
        <w:t xml:space="preserve">with two, advisor approved 300 level classes in the major area the student will be pursuing in their Baccalaureate degree. </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3.</w:t>
      </w:r>
      <w:r w:rsidRPr="00C53E14">
        <w:rPr>
          <w:rFonts w:ascii="Times New Roman" w:hAnsi="Times New Roman" w:cs="Times New Roman"/>
          <w:b/>
          <w:sz w:val="20"/>
          <w:szCs w:val="20"/>
        </w:rPr>
        <w:tab/>
        <w:t>Detailed program description:</w:t>
      </w: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3009" w:rsidRPr="001316D3" w:rsidTr="00C53E14">
        <w:trPr>
          <w:trHeight w:val="2240"/>
        </w:trPr>
        <w:tc>
          <w:tcPr>
            <w:tcW w:w="4788" w:type="dxa"/>
          </w:tcPr>
          <w:p w:rsidR="000D3009" w:rsidRPr="00C53E14" w:rsidRDefault="000D3009" w:rsidP="00C53E14">
            <w:pPr>
              <w:rPr>
                <w:rFonts w:ascii="Times New Roman" w:hAnsi="Times New Roman" w:cs="Times New Roman"/>
                <w:sz w:val="20"/>
                <w:szCs w:val="20"/>
              </w:rPr>
            </w:pPr>
            <w:r w:rsidRPr="00C53E14">
              <w:rPr>
                <w:rFonts w:ascii="Times New Roman" w:hAnsi="Times New Roman" w:cs="Times New Roman"/>
                <w:sz w:val="20"/>
                <w:szCs w:val="20"/>
              </w:rPr>
              <w:t>Existing Program:</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ACC 200C – Accounting – Financial </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ACC 201C – Accounting – Managerial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CSCI 145C – Introduction to Computing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BUS 100C – Introduction to Business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BUS 160C – Financial Management</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BUS 210C – Organization and Management </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BUS 212C – Principles of Marketing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BUS 253C – Business Seminar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BUS 214C – Business Communication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ENT 312 – Entrepreneurship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BUS 257C – </w:t>
            </w:r>
            <w:proofErr w:type="spellStart"/>
            <w:r w:rsidRPr="00C53E14">
              <w:rPr>
                <w:rFonts w:ascii="Times New Roman" w:hAnsi="Times New Roman" w:cs="Times New Roman"/>
                <w:sz w:val="20"/>
                <w:szCs w:val="20"/>
              </w:rPr>
              <w:t>Manag</w:t>
            </w:r>
            <w:proofErr w:type="spellEnd"/>
            <w:r w:rsidRPr="00C53E14">
              <w:rPr>
                <w:rFonts w:ascii="Times New Roman" w:hAnsi="Times New Roman" w:cs="Times New Roman"/>
                <w:sz w:val="20"/>
                <w:szCs w:val="20"/>
              </w:rPr>
              <w:t xml:space="preserve">. of Human Resources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MGT 416 – Labor Relations Management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MGT 200 – Legal Environment of Business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ECO 206C – Statistics </w:t>
            </w:r>
          </w:p>
          <w:p w:rsidR="000D3009" w:rsidRPr="00C53E14" w:rsidRDefault="000D3009" w:rsidP="00C53E14">
            <w:pPr>
              <w:rPr>
                <w:rFonts w:ascii="Times New Roman" w:hAnsi="Times New Roman" w:cs="Times New Roman"/>
                <w:sz w:val="20"/>
                <w:szCs w:val="20"/>
              </w:rPr>
            </w:pPr>
            <w:r w:rsidRPr="00C53E14">
              <w:rPr>
                <w:rFonts w:ascii="Times New Roman" w:hAnsi="Times New Roman" w:cs="Times New Roman"/>
                <w:sz w:val="20"/>
                <w:szCs w:val="20"/>
              </w:rPr>
              <w:t xml:space="preserve">Category A:  </w:t>
            </w:r>
          </w:p>
          <w:p w:rsidR="000D3009" w:rsidRPr="00C53E14" w:rsidRDefault="000D3009" w:rsidP="00C53E14">
            <w:pPr>
              <w:ind w:left="90"/>
              <w:rPr>
                <w:rFonts w:ascii="Times New Roman" w:hAnsi="Times New Roman" w:cs="Times New Roman"/>
                <w:sz w:val="20"/>
                <w:szCs w:val="20"/>
              </w:rPr>
            </w:pPr>
            <w:r w:rsidRPr="00C53E14">
              <w:rPr>
                <w:rFonts w:ascii="Times New Roman" w:hAnsi="Times New Roman" w:cs="Times New Roman"/>
                <w:sz w:val="20"/>
                <w:szCs w:val="20"/>
              </w:rPr>
              <w:t xml:space="preserve">ENGL 100C – Intro to College Writing </w:t>
            </w:r>
          </w:p>
          <w:p w:rsidR="000D3009" w:rsidRPr="00C53E14" w:rsidRDefault="000D3009" w:rsidP="00C53E14">
            <w:pPr>
              <w:ind w:left="90"/>
              <w:rPr>
                <w:rFonts w:ascii="Times New Roman" w:hAnsi="Times New Roman" w:cs="Times New Roman"/>
                <w:sz w:val="20"/>
                <w:szCs w:val="20"/>
              </w:rPr>
            </w:pPr>
            <w:r w:rsidRPr="00C53E14">
              <w:rPr>
                <w:rFonts w:ascii="Times New Roman" w:hAnsi="Times New Roman" w:cs="Times New Roman"/>
                <w:sz w:val="20"/>
                <w:szCs w:val="20"/>
              </w:rPr>
              <w:t xml:space="preserve">COMN 161C – Bus. &amp; Professional Speaking </w:t>
            </w:r>
          </w:p>
          <w:p w:rsidR="000D3009" w:rsidRPr="00C53E14" w:rsidRDefault="000D3009" w:rsidP="00C53E14">
            <w:pPr>
              <w:rPr>
                <w:rFonts w:ascii="Times New Roman" w:hAnsi="Times New Roman" w:cs="Times New Roman"/>
                <w:b/>
                <w:sz w:val="20"/>
                <w:szCs w:val="20"/>
              </w:rPr>
            </w:pPr>
            <w:r w:rsidRPr="00C53E14">
              <w:rPr>
                <w:rFonts w:ascii="Times New Roman" w:hAnsi="Times New Roman" w:cs="Times New Roman"/>
                <w:sz w:val="20"/>
                <w:szCs w:val="20"/>
              </w:rPr>
              <w:t>Category B:</w:t>
            </w:r>
            <w:r w:rsidRPr="00C53E14">
              <w:rPr>
                <w:rFonts w:ascii="Times New Roman" w:hAnsi="Times New Roman" w:cs="Times New Roman"/>
                <w:b/>
                <w:sz w:val="20"/>
                <w:szCs w:val="20"/>
              </w:rPr>
              <w:t xml:space="preserve"> </w:t>
            </w:r>
          </w:p>
          <w:p w:rsidR="000D3009" w:rsidRPr="00C53E14" w:rsidRDefault="000D3009" w:rsidP="00C53E14">
            <w:pPr>
              <w:ind w:left="180"/>
              <w:rPr>
                <w:rFonts w:ascii="Times New Roman" w:hAnsi="Times New Roman" w:cs="Times New Roman"/>
                <w:sz w:val="20"/>
                <w:szCs w:val="20"/>
              </w:rPr>
            </w:pPr>
            <w:r w:rsidRPr="00C53E14">
              <w:rPr>
                <w:rFonts w:ascii="Times New Roman" w:hAnsi="Times New Roman" w:cs="Times New Roman"/>
                <w:sz w:val="20"/>
                <w:szCs w:val="20"/>
              </w:rPr>
              <w:t xml:space="preserve">Elective  </w:t>
            </w:r>
          </w:p>
          <w:p w:rsidR="000D3009" w:rsidRPr="00C53E14" w:rsidRDefault="000D3009" w:rsidP="00C53E14">
            <w:pPr>
              <w:pStyle w:val="ListParagraph"/>
              <w:ind w:left="0"/>
              <w:rPr>
                <w:rFonts w:ascii="Times New Roman" w:hAnsi="Times New Roman" w:cs="Times New Roman"/>
                <w:b/>
                <w:sz w:val="20"/>
                <w:szCs w:val="20"/>
              </w:rPr>
            </w:pPr>
            <w:r w:rsidRPr="00C53E14">
              <w:rPr>
                <w:rFonts w:ascii="Times New Roman" w:hAnsi="Times New Roman" w:cs="Times New Roman"/>
                <w:sz w:val="20"/>
                <w:szCs w:val="20"/>
              </w:rPr>
              <w:t>Category C:</w:t>
            </w:r>
            <w:r w:rsidRPr="00C53E14">
              <w:rPr>
                <w:rFonts w:ascii="Times New Roman" w:hAnsi="Times New Roman" w:cs="Times New Roman"/>
                <w:b/>
                <w:sz w:val="20"/>
                <w:szCs w:val="20"/>
              </w:rPr>
              <w:t xml:space="preserve"> </w:t>
            </w:r>
          </w:p>
          <w:p w:rsidR="000D3009" w:rsidRPr="00C53E14" w:rsidRDefault="000D3009" w:rsidP="00C53E14">
            <w:pPr>
              <w:pStyle w:val="ListParagraph"/>
              <w:ind w:left="180"/>
              <w:rPr>
                <w:rFonts w:ascii="Times New Roman" w:hAnsi="Times New Roman" w:cs="Times New Roman"/>
                <w:sz w:val="20"/>
                <w:szCs w:val="20"/>
              </w:rPr>
            </w:pPr>
            <w:r w:rsidRPr="00C53E14">
              <w:rPr>
                <w:rFonts w:ascii="Times New Roman" w:hAnsi="Times New Roman" w:cs="Times New Roman"/>
                <w:sz w:val="20"/>
                <w:szCs w:val="20"/>
              </w:rPr>
              <w:t xml:space="preserve">ECO 202C – Micro Economics </w:t>
            </w:r>
          </w:p>
          <w:p w:rsidR="000D3009" w:rsidRPr="00C53E14" w:rsidRDefault="000D3009" w:rsidP="00C53E14">
            <w:pPr>
              <w:pStyle w:val="ListParagraph"/>
              <w:ind w:left="180"/>
              <w:rPr>
                <w:rFonts w:ascii="Times New Roman" w:hAnsi="Times New Roman" w:cs="Times New Roman"/>
                <w:sz w:val="20"/>
                <w:szCs w:val="20"/>
              </w:rPr>
            </w:pPr>
            <w:r w:rsidRPr="00C53E14">
              <w:rPr>
                <w:rFonts w:ascii="Times New Roman" w:hAnsi="Times New Roman" w:cs="Times New Roman"/>
                <w:sz w:val="20"/>
                <w:szCs w:val="20"/>
              </w:rPr>
              <w:t xml:space="preserve">ECO 203C – Macro Economics </w:t>
            </w:r>
          </w:p>
          <w:p w:rsidR="000D3009" w:rsidRPr="00C53E14" w:rsidRDefault="000D3009" w:rsidP="00C53E14">
            <w:pPr>
              <w:rPr>
                <w:rFonts w:ascii="Times New Roman" w:hAnsi="Times New Roman" w:cs="Times New Roman"/>
                <w:b/>
                <w:sz w:val="20"/>
                <w:szCs w:val="20"/>
              </w:rPr>
            </w:pPr>
            <w:r w:rsidRPr="00C53E14">
              <w:rPr>
                <w:rFonts w:ascii="Times New Roman" w:hAnsi="Times New Roman" w:cs="Times New Roman"/>
                <w:sz w:val="20"/>
                <w:szCs w:val="20"/>
              </w:rPr>
              <w:t>Category D:</w:t>
            </w:r>
            <w:r w:rsidRPr="00C53E14">
              <w:rPr>
                <w:rFonts w:ascii="Times New Roman" w:hAnsi="Times New Roman" w:cs="Times New Roman"/>
                <w:b/>
                <w:sz w:val="20"/>
                <w:szCs w:val="20"/>
              </w:rPr>
              <w:t xml:space="preserve"> </w:t>
            </w:r>
          </w:p>
          <w:p w:rsidR="000D3009" w:rsidRPr="00C53E14" w:rsidRDefault="000D3009" w:rsidP="00C53E14">
            <w:pPr>
              <w:ind w:left="90"/>
              <w:rPr>
                <w:rFonts w:ascii="Times New Roman" w:hAnsi="Times New Roman" w:cs="Times New Roman"/>
                <w:b/>
                <w:sz w:val="20"/>
                <w:szCs w:val="20"/>
              </w:rPr>
            </w:pPr>
            <w:r w:rsidRPr="00C53E14">
              <w:rPr>
                <w:rFonts w:ascii="Times New Roman" w:hAnsi="Times New Roman" w:cs="Times New Roman"/>
                <w:sz w:val="20"/>
                <w:szCs w:val="20"/>
              </w:rPr>
              <w:t xml:space="preserve">Math 116 C – College Algebra </w:t>
            </w:r>
          </w:p>
          <w:p w:rsidR="000D3009" w:rsidRPr="00C53E14" w:rsidRDefault="000D3009" w:rsidP="00C53E14">
            <w:pPr>
              <w:pStyle w:val="ListParagraph"/>
              <w:ind w:left="90"/>
              <w:rPr>
                <w:rFonts w:ascii="Times New Roman" w:hAnsi="Times New Roman" w:cs="Times New Roman"/>
                <w:b/>
                <w:sz w:val="20"/>
                <w:szCs w:val="20"/>
              </w:rPr>
            </w:pPr>
          </w:p>
        </w:tc>
        <w:tc>
          <w:tcPr>
            <w:tcW w:w="4788" w:type="dxa"/>
          </w:tcPr>
          <w:p w:rsidR="000D3009" w:rsidRPr="00C53E14" w:rsidRDefault="000D3009" w:rsidP="00C53E14">
            <w:pPr>
              <w:rPr>
                <w:rFonts w:ascii="Times New Roman" w:hAnsi="Times New Roman" w:cs="Times New Roman"/>
                <w:b/>
                <w:sz w:val="20"/>
                <w:szCs w:val="20"/>
              </w:rPr>
            </w:pPr>
            <w:r w:rsidRPr="00C53E14">
              <w:rPr>
                <w:rFonts w:ascii="Times New Roman" w:hAnsi="Times New Roman" w:cs="Times New Roman"/>
                <w:b/>
                <w:sz w:val="20"/>
                <w:szCs w:val="20"/>
              </w:rPr>
              <w:t>Proposed Program:</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ACC 200C – Accounting – Financial </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ACC 201C – Accounting – Managerial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CSCI 145C – Introduction to Computing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BUS 100C – Introduction to Business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BUS 160C – Financial Management</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BUS 210C – Organization and Management </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BUS 212C – Principles of Marketing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 xml:space="preserve">BUS 253C – Business Seminar </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BUS 214C – Business Communication </w:t>
            </w:r>
          </w:p>
          <w:p w:rsidR="000D3009" w:rsidRPr="00C53E14" w:rsidRDefault="000D3009" w:rsidP="00C53E14">
            <w:pPr>
              <w:pStyle w:val="ListParagraph"/>
              <w:ind w:left="1350" w:hanging="1260"/>
              <w:rPr>
                <w:rFonts w:ascii="Times New Roman" w:hAnsi="Times New Roman" w:cs="Times New Roman"/>
                <w:b/>
                <w:sz w:val="20"/>
                <w:szCs w:val="20"/>
              </w:rPr>
            </w:pPr>
            <w:r w:rsidRPr="00C53E14">
              <w:rPr>
                <w:rFonts w:ascii="Times New Roman" w:hAnsi="Times New Roman" w:cs="Times New Roman"/>
                <w:b/>
                <w:sz w:val="20"/>
                <w:szCs w:val="20"/>
              </w:rPr>
              <w:t>Advisor approved 300 level course</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BUS 257C – </w:t>
            </w:r>
            <w:proofErr w:type="spellStart"/>
            <w:r w:rsidRPr="00C53E14">
              <w:rPr>
                <w:rFonts w:ascii="Times New Roman" w:hAnsi="Times New Roman" w:cs="Times New Roman"/>
                <w:sz w:val="20"/>
                <w:szCs w:val="20"/>
              </w:rPr>
              <w:t>Manag</w:t>
            </w:r>
            <w:proofErr w:type="spellEnd"/>
            <w:r w:rsidRPr="00C53E14">
              <w:rPr>
                <w:rFonts w:ascii="Times New Roman" w:hAnsi="Times New Roman" w:cs="Times New Roman"/>
                <w:sz w:val="20"/>
                <w:szCs w:val="20"/>
              </w:rPr>
              <w:t xml:space="preserve">. of Human Resources </w:t>
            </w:r>
          </w:p>
          <w:p w:rsidR="000D3009" w:rsidRPr="00C53E14" w:rsidRDefault="000D3009" w:rsidP="00C53E14">
            <w:pPr>
              <w:pStyle w:val="ListParagraph"/>
              <w:ind w:left="1350" w:hanging="1260"/>
              <w:rPr>
                <w:rFonts w:ascii="Times New Roman" w:hAnsi="Times New Roman" w:cs="Times New Roman"/>
                <w:b/>
                <w:sz w:val="20"/>
                <w:szCs w:val="20"/>
              </w:rPr>
            </w:pPr>
            <w:r w:rsidRPr="00C53E14">
              <w:rPr>
                <w:rFonts w:ascii="Times New Roman" w:hAnsi="Times New Roman" w:cs="Times New Roman"/>
                <w:b/>
                <w:sz w:val="20"/>
                <w:szCs w:val="20"/>
              </w:rPr>
              <w:t>Advisor approved 300 level course</w:t>
            </w:r>
          </w:p>
          <w:p w:rsidR="000D3009" w:rsidRPr="00C53E14" w:rsidRDefault="000D3009" w:rsidP="00C53E14">
            <w:pPr>
              <w:pStyle w:val="ListParagraph"/>
              <w:ind w:left="1350" w:hanging="1260"/>
              <w:rPr>
                <w:rFonts w:ascii="Times New Roman" w:hAnsi="Times New Roman" w:cs="Times New Roman"/>
                <w:sz w:val="20"/>
                <w:szCs w:val="20"/>
              </w:rPr>
            </w:pPr>
            <w:r w:rsidRPr="00C53E14">
              <w:rPr>
                <w:rFonts w:ascii="Times New Roman" w:hAnsi="Times New Roman" w:cs="Times New Roman"/>
                <w:sz w:val="20"/>
                <w:szCs w:val="20"/>
              </w:rPr>
              <w:t xml:space="preserve">MGT 200 – Legal Environment of Business </w:t>
            </w:r>
          </w:p>
          <w:p w:rsidR="000D3009" w:rsidRPr="00C53E14" w:rsidRDefault="000D3009" w:rsidP="00C53E14">
            <w:pPr>
              <w:pStyle w:val="ListParagraph"/>
              <w:ind w:left="90"/>
              <w:rPr>
                <w:rFonts w:ascii="Times New Roman" w:hAnsi="Times New Roman" w:cs="Times New Roman"/>
                <w:sz w:val="20"/>
                <w:szCs w:val="20"/>
              </w:rPr>
            </w:pPr>
            <w:r w:rsidRPr="00C53E14">
              <w:rPr>
                <w:rFonts w:ascii="Times New Roman" w:hAnsi="Times New Roman" w:cs="Times New Roman"/>
                <w:sz w:val="20"/>
                <w:szCs w:val="20"/>
              </w:rPr>
              <w:t>ECO 206C – Statistics</w:t>
            </w:r>
          </w:p>
          <w:p w:rsidR="000D3009" w:rsidRPr="00C53E14" w:rsidRDefault="000D3009" w:rsidP="00C53E14">
            <w:pPr>
              <w:rPr>
                <w:rFonts w:ascii="Times New Roman" w:hAnsi="Times New Roman" w:cs="Times New Roman"/>
                <w:sz w:val="20"/>
                <w:szCs w:val="20"/>
              </w:rPr>
            </w:pPr>
            <w:r w:rsidRPr="00C53E14">
              <w:rPr>
                <w:rFonts w:ascii="Times New Roman" w:hAnsi="Times New Roman" w:cs="Times New Roman"/>
                <w:sz w:val="20"/>
                <w:szCs w:val="20"/>
              </w:rPr>
              <w:t xml:space="preserve">Category A:  </w:t>
            </w:r>
          </w:p>
          <w:p w:rsidR="000D3009" w:rsidRPr="00C53E14" w:rsidRDefault="000D3009" w:rsidP="00C53E14">
            <w:pPr>
              <w:ind w:left="90"/>
              <w:rPr>
                <w:rFonts w:ascii="Times New Roman" w:hAnsi="Times New Roman" w:cs="Times New Roman"/>
                <w:sz w:val="20"/>
                <w:szCs w:val="20"/>
              </w:rPr>
            </w:pPr>
            <w:r w:rsidRPr="00C53E14">
              <w:rPr>
                <w:rFonts w:ascii="Times New Roman" w:hAnsi="Times New Roman" w:cs="Times New Roman"/>
                <w:sz w:val="20"/>
                <w:szCs w:val="20"/>
              </w:rPr>
              <w:t xml:space="preserve">ENGL 100C – Intro to College Writing </w:t>
            </w:r>
          </w:p>
          <w:p w:rsidR="000D3009" w:rsidRPr="00C53E14" w:rsidRDefault="000D3009" w:rsidP="00C53E14">
            <w:pPr>
              <w:ind w:left="90"/>
              <w:rPr>
                <w:rFonts w:ascii="Times New Roman" w:hAnsi="Times New Roman" w:cs="Times New Roman"/>
                <w:sz w:val="20"/>
                <w:szCs w:val="20"/>
              </w:rPr>
            </w:pPr>
            <w:r w:rsidRPr="00C53E14">
              <w:rPr>
                <w:rFonts w:ascii="Times New Roman" w:hAnsi="Times New Roman" w:cs="Times New Roman"/>
                <w:sz w:val="20"/>
                <w:szCs w:val="20"/>
              </w:rPr>
              <w:t xml:space="preserve">COMN 161C – Bus. &amp; Professional Speaking </w:t>
            </w:r>
          </w:p>
          <w:p w:rsidR="000D3009" w:rsidRPr="00C53E14" w:rsidRDefault="000D3009" w:rsidP="00C53E14">
            <w:pPr>
              <w:rPr>
                <w:rFonts w:ascii="Times New Roman" w:hAnsi="Times New Roman" w:cs="Times New Roman"/>
                <w:b/>
                <w:sz w:val="20"/>
                <w:szCs w:val="20"/>
              </w:rPr>
            </w:pPr>
            <w:r w:rsidRPr="00C53E14">
              <w:rPr>
                <w:rFonts w:ascii="Times New Roman" w:hAnsi="Times New Roman" w:cs="Times New Roman"/>
                <w:sz w:val="20"/>
                <w:szCs w:val="20"/>
              </w:rPr>
              <w:t>Category B:</w:t>
            </w:r>
            <w:r w:rsidRPr="00C53E14">
              <w:rPr>
                <w:rFonts w:ascii="Times New Roman" w:hAnsi="Times New Roman" w:cs="Times New Roman"/>
                <w:b/>
                <w:sz w:val="20"/>
                <w:szCs w:val="20"/>
              </w:rPr>
              <w:t xml:space="preserve"> </w:t>
            </w:r>
          </w:p>
          <w:p w:rsidR="000D3009" w:rsidRPr="00C53E14" w:rsidRDefault="000D3009" w:rsidP="00C53E14">
            <w:pPr>
              <w:ind w:left="180"/>
              <w:rPr>
                <w:rFonts w:ascii="Times New Roman" w:hAnsi="Times New Roman" w:cs="Times New Roman"/>
                <w:sz w:val="20"/>
                <w:szCs w:val="20"/>
              </w:rPr>
            </w:pPr>
            <w:r w:rsidRPr="00C53E14">
              <w:rPr>
                <w:rFonts w:ascii="Times New Roman" w:hAnsi="Times New Roman" w:cs="Times New Roman"/>
                <w:sz w:val="20"/>
                <w:szCs w:val="20"/>
              </w:rPr>
              <w:t xml:space="preserve">Elective  </w:t>
            </w:r>
          </w:p>
          <w:p w:rsidR="000D3009" w:rsidRPr="00C53E14" w:rsidRDefault="000D3009" w:rsidP="00C53E14">
            <w:pPr>
              <w:pStyle w:val="ListParagraph"/>
              <w:ind w:left="0"/>
              <w:rPr>
                <w:rFonts w:ascii="Times New Roman" w:hAnsi="Times New Roman" w:cs="Times New Roman"/>
                <w:b/>
                <w:sz w:val="20"/>
                <w:szCs w:val="20"/>
              </w:rPr>
            </w:pPr>
            <w:r w:rsidRPr="00C53E14">
              <w:rPr>
                <w:rFonts w:ascii="Times New Roman" w:hAnsi="Times New Roman" w:cs="Times New Roman"/>
                <w:sz w:val="20"/>
                <w:szCs w:val="20"/>
              </w:rPr>
              <w:t>Category C:</w:t>
            </w:r>
            <w:r w:rsidRPr="00C53E14">
              <w:rPr>
                <w:rFonts w:ascii="Times New Roman" w:hAnsi="Times New Roman" w:cs="Times New Roman"/>
                <w:b/>
                <w:sz w:val="20"/>
                <w:szCs w:val="20"/>
              </w:rPr>
              <w:t xml:space="preserve"> </w:t>
            </w:r>
          </w:p>
          <w:p w:rsidR="000D3009" w:rsidRPr="00C53E14" w:rsidRDefault="000D3009" w:rsidP="00C53E14">
            <w:pPr>
              <w:pStyle w:val="ListParagraph"/>
              <w:ind w:left="180"/>
              <w:rPr>
                <w:rFonts w:ascii="Times New Roman" w:hAnsi="Times New Roman" w:cs="Times New Roman"/>
                <w:sz w:val="20"/>
                <w:szCs w:val="20"/>
              </w:rPr>
            </w:pPr>
            <w:r w:rsidRPr="00C53E14">
              <w:rPr>
                <w:rFonts w:ascii="Times New Roman" w:hAnsi="Times New Roman" w:cs="Times New Roman"/>
                <w:sz w:val="20"/>
                <w:szCs w:val="20"/>
              </w:rPr>
              <w:t xml:space="preserve">ECO 202C – Micro Economics </w:t>
            </w:r>
          </w:p>
          <w:p w:rsidR="000D3009" w:rsidRPr="00C53E14" w:rsidRDefault="000D3009" w:rsidP="00C53E14">
            <w:pPr>
              <w:pStyle w:val="ListParagraph"/>
              <w:ind w:left="180"/>
              <w:rPr>
                <w:rFonts w:ascii="Times New Roman" w:hAnsi="Times New Roman" w:cs="Times New Roman"/>
                <w:sz w:val="20"/>
                <w:szCs w:val="20"/>
              </w:rPr>
            </w:pPr>
            <w:r w:rsidRPr="00C53E14">
              <w:rPr>
                <w:rFonts w:ascii="Times New Roman" w:hAnsi="Times New Roman" w:cs="Times New Roman"/>
                <w:sz w:val="20"/>
                <w:szCs w:val="20"/>
              </w:rPr>
              <w:t xml:space="preserve">ECO 203C – Macro Economics </w:t>
            </w:r>
          </w:p>
          <w:p w:rsidR="000D3009" w:rsidRPr="00C53E14" w:rsidRDefault="000D3009" w:rsidP="00C53E14">
            <w:pPr>
              <w:rPr>
                <w:rFonts w:ascii="Times New Roman" w:hAnsi="Times New Roman" w:cs="Times New Roman"/>
                <w:b/>
                <w:sz w:val="20"/>
                <w:szCs w:val="20"/>
              </w:rPr>
            </w:pPr>
            <w:r w:rsidRPr="00C53E14">
              <w:rPr>
                <w:rFonts w:ascii="Times New Roman" w:hAnsi="Times New Roman" w:cs="Times New Roman"/>
                <w:sz w:val="20"/>
                <w:szCs w:val="20"/>
              </w:rPr>
              <w:t>Category D:</w:t>
            </w:r>
            <w:r w:rsidRPr="00C53E14">
              <w:rPr>
                <w:rFonts w:ascii="Times New Roman" w:hAnsi="Times New Roman" w:cs="Times New Roman"/>
                <w:b/>
                <w:sz w:val="20"/>
                <w:szCs w:val="20"/>
              </w:rPr>
              <w:t xml:space="preserve"> </w:t>
            </w:r>
          </w:p>
          <w:p w:rsidR="000D3009" w:rsidRPr="00C53E14" w:rsidRDefault="000D3009" w:rsidP="00C53E14">
            <w:pPr>
              <w:pStyle w:val="ListParagraph"/>
              <w:ind w:left="90"/>
              <w:rPr>
                <w:rFonts w:ascii="Times New Roman" w:hAnsi="Times New Roman" w:cs="Times New Roman"/>
                <w:b/>
                <w:sz w:val="20"/>
                <w:szCs w:val="20"/>
              </w:rPr>
            </w:pPr>
            <w:r w:rsidRPr="00C53E14">
              <w:rPr>
                <w:rFonts w:ascii="Times New Roman" w:hAnsi="Times New Roman" w:cs="Times New Roman"/>
                <w:sz w:val="20"/>
                <w:szCs w:val="20"/>
              </w:rPr>
              <w:t xml:space="preserve">Math 116 C – College Algebra </w:t>
            </w:r>
          </w:p>
        </w:tc>
      </w:tr>
    </w:tbl>
    <w:p w:rsidR="000D3009" w:rsidRPr="00C53E14" w:rsidRDefault="000D3009" w:rsidP="000D3009">
      <w:pPr>
        <w:rPr>
          <w:rFonts w:ascii="Times New Roman" w:hAnsi="Times New Roman" w:cs="Times New Roman"/>
          <w:b/>
          <w:sz w:val="20"/>
          <w:szCs w:val="20"/>
        </w:rPr>
      </w:pPr>
    </w:p>
    <w:p w:rsidR="000D3009" w:rsidRPr="00C53E14" w:rsidRDefault="000D3009" w:rsidP="000D3009">
      <w:pPr>
        <w:pStyle w:val="ListParagraph"/>
        <w:numPr>
          <w:ilvl w:val="0"/>
          <w:numId w:val="30"/>
        </w:numPr>
        <w:rPr>
          <w:rFonts w:ascii="Times New Roman" w:hAnsi="Times New Roman" w:cs="Times New Roman"/>
          <w:b/>
          <w:sz w:val="20"/>
          <w:szCs w:val="20"/>
        </w:rPr>
      </w:pPr>
      <w:r>
        <w:rPr>
          <w:rFonts w:ascii="Times New Roman" w:hAnsi="Times New Roman" w:cs="Times New Roman"/>
          <w:b/>
          <w:sz w:val="20"/>
          <w:szCs w:val="20"/>
        </w:rPr>
        <w:t xml:space="preserve"> </w:t>
      </w:r>
      <w:r w:rsidRPr="00C53E14">
        <w:rPr>
          <w:rFonts w:ascii="Times New Roman" w:hAnsi="Times New Roman" w:cs="Times New Roman"/>
          <w:b/>
          <w:sz w:val="20"/>
          <w:szCs w:val="20"/>
        </w:rPr>
        <w:t xml:space="preserve">Rationale for the proposed program change: </w:t>
      </w:r>
    </w:p>
    <w:p w:rsidR="000D3009" w:rsidRPr="00C53E14" w:rsidRDefault="000D3009" w:rsidP="000D3009">
      <w:pPr>
        <w:pStyle w:val="ListParagraph"/>
        <w:ind w:left="360"/>
        <w:rPr>
          <w:rFonts w:ascii="Times New Roman" w:hAnsi="Times New Roman" w:cs="Times New Roman"/>
          <w:sz w:val="20"/>
          <w:szCs w:val="20"/>
        </w:rPr>
      </w:pPr>
      <w:r w:rsidRPr="00C53E14">
        <w:rPr>
          <w:rFonts w:ascii="Times New Roman" w:hAnsi="Times New Roman" w:cs="Times New Roman"/>
          <w:sz w:val="20"/>
          <w:szCs w:val="20"/>
        </w:rPr>
        <w:t xml:space="preserve">MGT 416 is not offered frequently </w:t>
      </w:r>
      <w:r w:rsidRPr="00C53E14">
        <w:rPr>
          <w:rFonts w:ascii="Times New Roman" w:hAnsi="Times New Roman" w:cs="Times New Roman"/>
          <w:sz w:val="20"/>
          <w:szCs w:val="20"/>
        </w:rPr>
        <w:tab/>
        <w:t xml:space="preserve">enough and because students will be selecting different concentrations for their </w:t>
      </w:r>
      <w:r w:rsidRPr="00C53E14">
        <w:rPr>
          <w:rFonts w:ascii="Times New Roman" w:hAnsi="Times New Roman" w:cs="Times New Roman"/>
          <w:sz w:val="20"/>
          <w:szCs w:val="20"/>
        </w:rPr>
        <w:tab/>
        <w:t xml:space="preserve">Baccalaureate degree. It is imperative they be given the option to take 300 level courses </w:t>
      </w:r>
      <w:r w:rsidRPr="00C53E14">
        <w:rPr>
          <w:rFonts w:ascii="Times New Roman" w:hAnsi="Times New Roman" w:cs="Times New Roman"/>
          <w:sz w:val="20"/>
          <w:szCs w:val="20"/>
        </w:rPr>
        <w:tab/>
        <w:t>in the concentration of their Baccalaureate degree.</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5.</w:t>
      </w:r>
      <w:r w:rsidRPr="00C53E14">
        <w:rPr>
          <w:rFonts w:ascii="Times New Roman" w:hAnsi="Times New Roman" w:cs="Times New Roman"/>
          <w:b/>
          <w:sz w:val="20"/>
          <w:szCs w:val="20"/>
        </w:rPr>
        <w:tab/>
        <w:t xml:space="preserve">Proposed term for implementation and special provisions (if applicable): </w:t>
      </w:r>
      <w:r w:rsidRPr="00C53E14">
        <w:rPr>
          <w:rFonts w:ascii="Times New Roman" w:hAnsi="Times New Roman" w:cs="Times New Roman"/>
          <w:sz w:val="20"/>
          <w:szCs w:val="20"/>
        </w:rPr>
        <w:t>201230</w:t>
      </w:r>
    </w:p>
    <w:p w:rsidR="000D3009" w:rsidRDefault="000D3009" w:rsidP="000D3009">
      <w:pPr>
        <w:rPr>
          <w:rFonts w:ascii="Times New Roman" w:hAnsi="Times New Roman" w:cs="Times New Roman"/>
          <w:b/>
          <w:sz w:val="20"/>
          <w:szCs w:val="20"/>
        </w:rPr>
      </w:pPr>
    </w:p>
    <w:p w:rsidR="000D3009"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r w:rsidRPr="00C53E14">
        <w:rPr>
          <w:rFonts w:ascii="Times New Roman" w:hAnsi="Times New Roman" w:cs="Times New Roman"/>
          <w:b/>
          <w:sz w:val="20"/>
          <w:szCs w:val="20"/>
        </w:rPr>
        <w:lastRenderedPageBreak/>
        <w:t>6.</w:t>
      </w:r>
      <w:r w:rsidRPr="00C53E14">
        <w:rPr>
          <w:rFonts w:ascii="Times New Roman" w:hAnsi="Times New Roman" w:cs="Times New Roman"/>
          <w:b/>
          <w:sz w:val="20"/>
          <w:szCs w:val="20"/>
        </w:rPr>
        <w:tab/>
        <w:t>Dates of prior committee approvals:</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b/>
          <w:sz w:val="20"/>
          <w:szCs w:val="20"/>
        </w:rPr>
        <w:tab/>
      </w:r>
      <w:r w:rsidRPr="00C53E14">
        <w:rPr>
          <w:rFonts w:ascii="Times New Roman" w:hAnsi="Times New Roman" w:cs="Times New Roman"/>
          <w:sz w:val="20"/>
          <w:szCs w:val="20"/>
        </w:rPr>
        <w:t>Professional Studies Department:</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Pr>
          <w:rFonts w:ascii="Times New Roman" w:hAnsi="Times New Roman" w:cs="Times New Roman"/>
          <w:sz w:val="20"/>
          <w:szCs w:val="20"/>
        </w:rPr>
        <w:t>February 8, 2012</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t>University College Curriculum Committee</w:t>
      </w:r>
      <w:r w:rsidRPr="00C53E14">
        <w:rPr>
          <w:rFonts w:ascii="Times New Roman" w:hAnsi="Times New Roman" w:cs="Times New Roman"/>
          <w:sz w:val="20"/>
          <w:szCs w:val="20"/>
        </w:rPr>
        <w:tab/>
      </w:r>
      <w:r w:rsidRPr="00C53E14">
        <w:rPr>
          <w:rFonts w:ascii="Times New Roman" w:hAnsi="Times New Roman" w:cs="Times New Roman"/>
          <w:sz w:val="20"/>
          <w:szCs w:val="20"/>
        </w:rPr>
        <w:tab/>
      </w:r>
      <w:r>
        <w:rPr>
          <w:rFonts w:ascii="Times New Roman" w:hAnsi="Times New Roman" w:cs="Times New Roman"/>
          <w:sz w:val="20"/>
          <w:szCs w:val="20"/>
        </w:rPr>
        <w:t>February 27, 2012</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t>Undergraduate Curriculum Committee</w:t>
      </w:r>
      <w:r w:rsidRPr="00C53E14">
        <w:rPr>
          <w:rFonts w:ascii="Times New Roman" w:hAnsi="Times New Roman" w:cs="Times New Roman"/>
          <w:sz w:val="20"/>
          <w:szCs w:val="20"/>
        </w:rPr>
        <w:tab/>
      </w:r>
      <w:r w:rsidRPr="00C53E14">
        <w:rPr>
          <w:rFonts w:ascii="Times New Roman" w:hAnsi="Times New Roman" w:cs="Times New Roman"/>
          <w:sz w:val="20"/>
          <w:szCs w:val="20"/>
        </w:rPr>
        <w:tab/>
        <w:t>___________________</w:t>
      </w:r>
    </w:p>
    <w:p w:rsidR="000D3009" w:rsidRPr="00C53E14" w:rsidRDefault="000D3009" w:rsidP="000D3009">
      <w:pPr>
        <w:rPr>
          <w:rFonts w:ascii="Times New Roman" w:hAnsi="Times New Roman" w:cs="Times New Roman"/>
          <w:sz w:val="20"/>
          <w:szCs w:val="20"/>
        </w:rPr>
      </w:pPr>
    </w:p>
    <w:p w:rsidR="000D3009" w:rsidRPr="00C53E14" w:rsidRDefault="000D3009" w:rsidP="000D3009">
      <w:pPr>
        <w:rPr>
          <w:rFonts w:ascii="Times New Roman" w:hAnsi="Times New Roman" w:cs="Times New Roman"/>
          <w:sz w:val="20"/>
          <w:szCs w:val="20"/>
        </w:rPr>
      </w:pPr>
      <w:r w:rsidRPr="00C53E14">
        <w:rPr>
          <w:rFonts w:ascii="Times New Roman" w:hAnsi="Times New Roman" w:cs="Times New Roman"/>
          <w:sz w:val="20"/>
          <w:szCs w:val="20"/>
        </w:rPr>
        <w:tab/>
        <w:t>University Senate</w:t>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r>
      <w:r w:rsidRPr="00C53E14">
        <w:rPr>
          <w:rFonts w:ascii="Times New Roman" w:hAnsi="Times New Roman" w:cs="Times New Roman"/>
          <w:sz w:val="20"/>
          <w:szCs w:val="20"/>
        </w:rPr>
        <w:tab/>
        <w:t>___________________</w:t>
      </w: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rPr>
      </w:pPr>
    </w:p>
    <w:p w:rsidR="000D3009" w:rsidRPr="00C53E14" w:rsidRDefault="000D3009" w:rsidP="000D3009">
      <w:pPr>
        <w:rPr>
          <w:rFonts w:ascii="Times New Roman" w:hAnsi="Times New Roman" w:cs="Times New Roman"/>
          <w:b/>
          <w:sz w:val="20"/>
          <w:szCs w:val="20"/>
          <w:u w:val="single"/>
        </w:rPr>
      </w:pPr>
      <w:r w:rsidRPr="00C53E14">
        <w:rPr>
          <w:rFonts w:ascii="Times New Roman" w:hAnsi="Times New Roman" w:cs="Times New Roman"/>
          <w:b/>
          <w:sz w:val="20"/>
          <w:szCs w:val="20"/>
        </w:rPr>
        <w:t>Attachment:  Program Inventory Form</w:t>
      </w:r>
    </w:p>
    <w:p w:rsidR="000D3009" w:rsidRPr="001316D3" w:rsidRDefault="000D3009" w:rsidP="000D3009">
      <w:pPr>
        <w:rPr>
          <w:rFonts w:ascii="Times New Roman" w:hAnsi="Times New Roman" w:cs="Times New Roman"/>
          <w:sz w:val="20"/>
          <w:szCs w:val="20"/>
        </w:rPr>
      </w:pPr>
    </w:p>
    <w:p w:rsidR="000D3009" w:rsidRPr="001316D3" w:rsidRDefault="000D3009" w:rsidP="000D3009">
      <w:pPr>
        <w:rPr>
          <w:rFonts w:ascii="Times New Roman" w:eastAsia="Times New Roman" w:hAnsi="Times New Roman" w:cs="Times New Roman"/>
          <w:sz w:val="20"/>
          <w:szCs w:val="20"/>
        </w:rPr>
      </w:pPr>
      <w:r w:rsidRPr="001316D3">
        <w:rPr>
          <w:rFonts w:ascii="Times New Roman" w:hAnsi="Times New Roman" w:cs="Times New Roman"/>
          <w:sz w:val="20"/>
          <w:szCs w:val="20"/>
        </w:rPr>
        <w:tab/>
      </w:r>
      <w:r w:rsidRPr="001316D3">
        <w:rPr>
          <w:rFonts w:ascii="Times New Roman" w:hAnsi="Times New Roman" w:cs="Times New Roman"/>
          <w:sz w:val="20"/>
          <w:szCs w:val="20"/>
        </w:rPr>
        <w:br w:type="page"/>
      </w:r>
    </w:p>
    <w:p w:rsidR="000D3009" w:rsidRPr="00D90F93" w:rsidRDefault="000D3009" w:rsidP="000D3009">
      <w:pPr>
        <w:jc w:val="right"/>
        <w:rPr>
          <w:rFonts w:ascii="Times New Roman" w:hAnsi="Times New Roman" w:cs="Times New Roman"/>
          <w:sz w:val="20"/>
          <w:szCs w:val="20"/>
        </w:rPr>
      </w:pPr>
      <w:r w:rsidRPr="00D90F93">
        <w:rPr>
          <w:rFonts w:ascii="Times New Roman" w:hAnsi="Times New Roman" w:cs="Times New Roman"/>
          <w:sz w:val="20"/>
          <w:szCs w:val="20"/>
        </w:rPr>
        <w:lastRenderedPageBreak/>
        <w:t>Proposal Date: February 15, 2012</w:t>
      </w:r>
    </w:p>
    <w:p w:rsidR="000D3009" w:rsidRPr="00D90F93" w:rsidRDefault="000D3009" w:rsidP="000D3009">
      <w:pPr>
        <w:jc w:val="right"/>
        <w:rPr>
          <w:rFonts w:ascii="Times New Roman" w:hAnsi="Times New Roman" w:cs="Times New Roman"/>
          <w:sz w:val="20"/>
          <w:szCs w:val="20"/>
        </w:rPr>
      </w:pP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University College</w:t>
      </w:r>
    </w:p>
    <w:p w:rsidR="000D3009" w:rsidRPr="00D90F93" w:rsidRDefault="000D3009" w:rsidP="000D3009">
      <w:pPr>
        <w:jc w:val="center"/>
        <w:rPr>
          <w:rFonts w:ascii="Times New Roman" w:hAnsi="Times New Roman" w:cs="Times New Roman"/>
          <w:b/>
          <w:sz w:val="20"/>
          <w:szCs w:val="20"/>
        </w:rPr>
      </w:pPr>
      <w:r w:rsidRPr="00D90F93">
        <w:rPr>
          <w:rFonts w:ascii="Times New Roman" w:hAnsi="Times New Roman" w:cs="Times New Roman"/>
          <w:b/>
          <w:sz w:val="20"/>
          <w:szCs w:val="20"/>
        </w:rPr>
        <w:t>Proposal to Revise a Program</w:t>
      </w:r>
    </w:p>
    <w:p w:rsidR="000D3009" w:rsidRPr="00D90F93" w:rsidRDefault="000D3009" w:rsidP="000D3009">
      <w:pPr>
        <w:jc w:val="center"/>
        <w:rPr>
          <w:rFonts w:ascii="Times New Roman" w:hAnsi="Times New Roman" w:cs="Times New Roman"/>
          <w:sz w:val="20"/>
          <w:szCs w:val="20"/>
        </w:rPr>
      </w:pPr>
      <w:r w:rsidRPr="00D90F93">
        <w:rPr>
          <w:rFonts w:ascii="Times New Roman" w:hAnsi="Times New Roman" w:cs="Times New Roman"/>
          <w:b/>
          <w:sz w:val="20"/>
          <w:szCs w:val="20"/>
        </w:rPr>
        <w:t>Action Item</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Contact Person:  Ken Kuehn, </w:t>
      </w:r>
      <w:hyperlink r:id="rId27" w:history="1">
        <w:r w:rsidRPr="00D90F93">
          <w:rPr>
            <w:rStyle w:val="Hyperlink"/>
          </w:rPr>
          <w:t>kenneth.kuehn@wku.edu</w:t>
        </w:r>
      </w:hyperlink>
      <w:r w:rsidRPr="00D90F93">
        <w:rPr>
          <w:rFonts w:ascii="Times New Roman" w:hAnsi="Times New Roman" w:cs="Times New Roman"/>
          <w:sz w:val="20"/>
          <w:szCs w:val="20"/>
        </w:rPr>
        <w:t>, 745-5191</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1.</w:t>
      </w:r>
      <w:r w:rsidRPr="00D90F93">
        <w:rPr>
          <w:rFonts w:ascii="Times New Roman" w:hAnsi="Times New Roman" w:cs="Times New Roman"/>
          <w:sz w:val="20"/>
          <w:szCs w:val="20"/>
        </w:rPr>
        <w:tab/>
        <w:t>Identification of Program</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1.1</w:t>
      </w:r>
      <w:r w:rsidRPr="00D90F93">
        <w:rPr>
          <w:rFonts w:ascii="Times New Roman" w:hAnsi="Times New Roman" w:cs="Times New Roman"/>
          <w:sz w:val="20"/>
          <w:szCs w:val="20"/>
        </w:rPr>
        <w:tab/>
        <w:t>Current program reference number:  558</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1.2</w:t>
      </w:r>
      <w:r w:rsidRPr="00D90F93">
        <w:rPr>
          <w:rFonts w:ascii="Times New Roman" w:hAnsi="Times New Roman" w:cs="Times New Roman"/>
          <w:sz w:val="20"/>
          <w:szCs w:val="20"/>
        </w:rPr>
        <w:tab/>
        <w:t>Current Program title:</w:t>
      </w:r>
      <w:r w:rsidRPr="00D90F93">
        <w:rPr>
          <w:rFonts w:ascii="Times New Roman" w:hAnsi="Times New Roman" w:cs="Times New Roman"/>
          <w:sz w:val="20"/>
          <w:szCs w:val="20"/>
        </w:rPr>
        <w:tab/>
        <w:t xml:space="preserve"> Bachelor of Interdisciplinary Studies (BIS)</w:t>
      </w: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1.3:</w:t>
      </w:r>
      <w:r w:rsidRPr="00D90F93">
        <w:rPr>
          <w:rFonts w:ascii="Times New Roman" w:hAnsi="Times New Roman" w:cs="Times New Roman"/>
          <w:sz w:val="20"/>
          <w:szCs w:val="20"/>
        </w:rPr>
        <w:tab/>
        <w:t xml:space="preserve">Credit hours:  36 </w:t>
      </w:r>
    </w:p>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 xml:space="preserve">2.  </w:t>
      </w:r>
      <w:r w:rsidRPr="00D90F93">
        <w:rPr>
          <w:rFonts w:ascii="Times New Roman" w:hAnsi="Times New Roman" w:cs="Times New Roman"/>
          <w:sz w:val="20"/>
          <w:szCs w:val="20"/>
        </w:rPr>
        <w:tab/>
        <w:t>Identification of the proposed program changes:</w:t>
      </w:r>
    </w:p>
    <w:p w:rsidR="000D3009" w:rsidRPr="00D90F93" w:rsidRDefault="000D3009" w:rsidP="000D3009">
      <w:pPr>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b/>
        <w:t xml:space="preserve">A new course, IDST 395, Investigative Methods in Interdisciplinary Studies (3 hours), would be added as a programmatic requirement.   Two new Areas of Emphasis, Military Studies and Sustainability, would be added. </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3.</w:t>
      </w:r>
      <w:r w:rsidRPr="00D90F93">
        <w:rPr>
          <w:rFonts w:ascii="Times New Roman" w:hAnsi="Times New Roman" w:cs="Times New Roman"/>
          <w:sz w:val="20"/>
          <w:szCs w:val="20"/>
        </w:rPr>
        <w:tab/>
        <w:t>Current</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0D3009" w:rsidRPr="00D90F93" w:rsidTr="00C53E14">
        <w:trPr>
          <w:trHeight w:val="350"/>
        </w:trPr>
        <w:tc>
          <w:tcPr>
            <w:tcW w:w="4788" w:type="dxa"/>
          </w:tcPr>
          <w:p w:rsidR="000D3009" w:rsidRPr="00D90F93" w:rsidRDefault="000D3009" w:rsidP="00C53E14">
            <w:pPr>
              <w:pStyle w:val="NormalWeb"/>
              <w:rPr>
                <w:color w:val="000000"/>
                <w:sz w:val="20"/>
                <w:szCs w:val="20"/>
              </w:rPr>
            </w:pPr>
            <w:r w:rsidRPr="00D90F93">
              <w:rPr>
                <w:color w:val="000000"/>
                <w:sz w:val="20"/>
                <w:szCs w:val="20"/>
              </w:rPr>
              <w:t>The Bachelor of Interdisciplinary Studies degree provides an alternative four-year program for non-traditional students who do not need or desire the academic specialization involved in traditional major or major/minor programs. This degree program allows considerable latitude and flexibility to satisfy individual interests and needs. In lieu of the major/minor required by traditional degree programs, the student must complete a broad area of emphasis (complementary courses from different academic disciplines) of at least 36</w:t>
            </w:r>
            <w:r w:rsidRPr="00D90F93">
              <w:rPr>
                <w:b/>
                <w:color w:val="000000"/>
                <w:sz w:val="20"/>
                <w:szCs w:val="20"/>
              </w:rPr>
              <w:t xml:space="preserve"> </w:t>
            </w:r>
            <w:r w:rsidRPr="00D90F93">
              <w:rPr>
                <w:color w:val="000000"/>
                <w:sz w:val="20"/>
                <w:szCs w:val="20"/>
              </w:rPr>
              <w:t>semester hours of course work approved by the interdisciplinary studies degree advisor.</w:t>
            </w:r>
          </w:p>
          <w:p w:rsidR="000D3009" w:rsidRPr="00D90F93" w:rsidRDefault="000D3009" w:rsidP="00C53E14">
            <w:pPr>
              <w:pStyle w:val="NormalWeb"/>
              <w:rPr>
                <w:color w:val="000000"/>
                <w:sz w:val="20"/>
                <w:szCs w:val="20"/>
              </w:rPr>
            </w:pPr>
            <w:r w:rsidRPr="00D90F93">
              <w:rPr>
                <w:color w:val="000000"/>
                <w:sz w:val="20"/>
                <w:szCs w:val="20"/>
              </w:rPr>
              <w:t>The broad areas of emphasis listed below are available for the interdisciplinary studies degree program:</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Arts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Humanities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Science</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Business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Education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Technology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Health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Organization &amp; Communication of Ideas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Social and Behavioral Science</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Social Justice &amp; Equity Studies</w:t>
            </w:r>
          </w:p>
          <w:p w:rsidR="000D3009" w:rsidRPr="00D90F93" w:rsidRDefault="000D3009" w:rsidP="00C53E14">
            <w:pPr>
              <w:pStyle w:val="NormalWeb"/>
              <w:rPr>
                <w:sz w:val="20"/>
                <w:szCs w:val="20"/>
              </w:rPr>
            </w:pPr>
            <w:r w:rsidRPr="00D90F93">
              <w:rPr>
                <w:sz w:val="20"/>
                <w:szCs w:val="20"/>
              </w:rPr>
              <w:t>Students also have the option of requesting a broad area of emphasis not listed above. The written request, based on specific individual objectives, must be made by the student and approved by the advisor and Dean of University College.</w:t>
            </w:r>
          </w:p>
          <w:p w:rsidR="000D3009" w:rsidRPr="00D90F93" w:rsidRDefault="000D3009" w:rsidP="00C53E14">
            <w:pPr>
              <w:pStyle w:val="NormalWeb"/>
              <w:rPr>
                <w:b/>
                <w:bCs/>
                <w:color w:val="000000"/>
                <w:sz w:val="20"/>
                <w:szCs w:val="20"/>
              </w:rPr>
            </w:pPr>
          </w:p>
          <w:p w:rsidR="000D3009" w:rsidRPr="00D90F93" w:rsidRDefault="000D3009" w:rsidP="00C53E14">
            <w:pPr>
              <w:pStyle w:val="NormalWeb"/>
              <w:rPr>
                <w:color w:val="000000"/>
                <w:sz w:val="20"/>
                <w:szCs w:val="20"/>
              </w:rPr>
            </w:pPr>
            <w:r w:rsidRPr="00D90F93">
              <w:rPr>
                <w:b/>
                <w:bCs/>
                <w:color w:val="000000"/>
                <w:sz w:val="20"/>
                <w:szCs w:val="20"/>
              </w:rPr>
              <w:t>Minimum Academic Requirements for the Bachelor of Interdisciplinary Studies</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Grade point average of at least 2.0 (in all credits presented for graduation, in all credits completed at WKU and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36 hours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12 upper level hours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sz w:val="20"/>
                <w:szCs w:val="20"/>
              </w:rPr>
            </w:pPr>
            <w:r w:rsidRPr="00D90F93">
              <w:rPr>
                <w:rFonts w:ascii="Times New Roman" w:hAnsi="Times New Roman" w:cs="Times New Roman"/>
                <w:color w:val="000000"/>
                <w:sz w:val="20"/>
                <w:szCs w:val="20"/>
              </w:rPr>
              <w:t>No more than 24 semester hours in a single academic discipline, nor more than 24 semester hours from the School of Journalism &amp; Broadcasting, no more than 30 semester hours in courses administered by the Gordon Ford College of Business, no</w:t>
            </w:r>
            <w:r w:rsidRPr="00D90F93">
              <w:rPr>
                <w:rFonts w:ascii="Times New Roman" w:hAnsi="Times New Roman" w:cs="Times New Roman"/>
                <w:b/>
                <w:color w:val="000000"/>
                <w:sz w:val="20"/>
                <w:szCs w:val="20"/>
              </w:rPr>
              <w:t xml:space="preserve"> </w:t>
            </w:r>
            <w:r w:rsidRPr="00D90F93">
              <w:rPr>
                <w:rFonts w:ascii="Times New Roman" w:hAnsi="Times New Roman" w:cs="Times New Roman"/>
                <w:color w:val="000000"/>
                <w:sz w:val="20"/>
                <w:szCs w:val="20"/>
              </w:rPr>
              <w:t>more than 12 upper-level semester hours from the Gordon Ford College of Business. (Talk with an advisor for exceptions.)</w:t>
            </w:r>
          </w:p>
          <w:p w:rsidR="000D3009" w:rsidRPr="00D90F93" w:rsidRDefault="000D3009" w:rsidP="000D3009">
            <w:pPr>
              <w:numPr>
                <w:ilvl w:val="0"/>
                <w:numId w:val="19"/>
              </w:numPr>
              <w:tabs>
                <w:tab w:val="clear" w:pos="720"/>
              </w:tabs>
              <w:spacing w:before="100" w:beforeAutospacing="1" w:after="100" w:afterAutospacing="1"/>
              <w:ind w:left="540"/>
              <w:rPr>
                <w:rFonts w:ascii="Times New Roman" w:hAnsi="Times New Roman" w:cs="Times New Roman"/>
                <w:sz w:val="20"/>
                <w:szCs w:val="20"/>
              </w:rPr>
            </w:pPr>
            <w:r w:rsidRPr="00D90F93">
              <w:rPr>
                <w:rFonts w:ascii="Times New Roman" w:hAnsi="Times New Roman" w:cs="Times New Roman"/>
                <w:color w:val="000000"/>
                <w:sz w:val="20"/>
                <w:szCs w:val="20"/>
              </w:rPr>
              <w:t>UC 495 (Interdisciplinary Studies Capstone) is a required course.</w:t>
            </w:r>
          </w:p>
        </w:tc>
        <w:tc>
          <w:tcPr>
            <w:tcW w:w="4788" w:type="dxa"/>
          </w:tcPr>
          <w:p w:rsidR="000D3009" w:rsidRPr="00D90F93" w:rsidRDefault="000D3009" w:rsidP="00C53E14">
            <w:pPr>
              <w:pStyle w:val="NormalWeb"/>
              <w:rPr>
                <w:color w:val="000000"/>
                <w:sz w:val="20"/>
                <w:szCs w:val="20"/>
              </w:rPr>
            </w:pPr>
            <w:r w:rsidRPr="00D90F93">
              <w:rPr>
                <w:color w:val="000000"/>
                <w:sz w:val="20"/>
                <w:szCs w:val="20"/>
              </w:rPr>
              <w:lastRenderedPageBreak/>
              <w:t xml:space="preserve">The Bachelor of Interdisciplinary Studies degree provides an alternative four-year program for </w:t>
            </w:r>
            <w:r w:rsidRPr="00D90F93">
              <w:rPr>
                <w:b/>
                <w:strike/>
                <w:color w:val="000000"/>
                <w:sz w:val="20"/>
                <w:szCs w:val="20"/>
              </w:rPr>
              <w:t>non-traditional</w:t>
            </w:r>
            <w:r w:rsidRPr="00D90F93">
              <w:rPr>
                <w:color w:val="000000"/>
                <w:sz w:val="20"/>
                <w:szCs w:val="20"/>
              </w:rPr>
              <w:t xml:space="preserve"> students who do not need or desire the academic specialization involved in traditional major or major/minor programs. This degree program allows considerable latitude and flexibility to satisfy individual interests and needs. In lieu of the major/minor required by traditional degree programs, the student must complete a broad area of emphasis (complementary courses from different academic disciplines) of at least 36 semester hours of course work approved by the interdisciplinary studies degree advisor.</w:t>
            </w:r>
          </w:p>
          <w:p w:rsidR="000D3009" w:rsidRPr="00D90F93" w:rsidRDefault="000D3009" w:rsidP="00C53E14">
            <w:pPr>
              <w:pStyle w:val="NormalWeb"/>
              <w:rPr>
                <w:color w:val="000000"/>
                <w:sz w:val="20"/>
                <w:szCs w:val="20"/>
              </w:rPr>
            </w:pPr>
            <w:r w:rsidRPr="00D90F93">
              <w:rPr>
                <w:color w:val="000000"/>
                <w:sz w:val="20"/>
                <w:szCs w:val="20"/>
              </w:rPr>
              <w:t>The broad areas of emphasis listed below are available for the interdisciplinary studies degree program:</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Arts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Humanities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Science</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Business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Education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Technology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Health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Organization &amp; Communication of Ideas </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Social and Behavioral Science</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Social Justice &amp; Equity Studies</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b/>
                <w:color w:val="000000"/>
                <w:sz w:val="20"/>
                <w:szCs w:val="20"/>
              </w:rPr>
            </w:pPr>
            <w:r w:rsidRPr="00D90F93">
              <w:rPr>
                <w:rFonts w:ascii="Times New Roman" w:hAnsi="Times New Roman" w:cs="Times New Roman"/>
                <w:b/>
                <w:color w:val="000000"/>
                <w:sz w:val="20"/>
                <w:szCs w:val="20"/>
              </w:rPr>
              <w:t>Military Studies</w:t>
            </w:r>
          </w:p>
          <w:p w:rsidR="000D3009" w:rsidRPr="00D90F93" w:rsidRDefault="000D3009" w:rsidP="000D3009">
            <w:pPr>
              <w:numPr>
                <w:ilvl w:val="0"/>
                <w:numId w:val="18"/>
              </w:numPr>
              <w:tabs>
                <w:tab w:val="clear" w:pos="720"/>
              </w:tabs>
              <w:spacing w:before="100" w:beforeAutospacing="1" w:after="100" w:afterAutospacing="1"/>
              <w:ind w:left="522"/>
              <w:rPr>
                <w:rFonts w:ascii="Times New Roman" w:hAnsi="Times New Roman" w:cs="Times New Roman"/>
                <w:b/>
                <w:color w:val="000000"/>
                <w:sz w:val="20"/>
                <w:szCs w:val="20"/>
              </w:rPr>
            </w:pPr>
            <w:r w:rsidRPr="00D90F93">
              <w:rPr>
                <w:rFonts w:ascii="Times New Roman" w:hAnsi="Times New Roman" w:cs="Times New Roman"/>
                <w:b/>
                <w:color w:val="000000"/>
                <w:sz w:val="20"/>
                <w:szCs w:val="20"/>
              </w:rPr>
              <w:t>Sustainability</w:t>
            </w:r>
          </w:p>
          <w:p w:rsidR="000D3009" w:rsidRPr="00D90F93" w:rsidRDefault="000D3009" w:rsidP="00C53E14">
            <w:pPr>
              <w:pStyle w:val="NormalWeb"/>
              <w:rPr>
                <w:sz w:val="20"/>
                <w:szCs w:val="20"/>
              </w:rPr>
            </w:pPr>
            <w:r w:rsidRPr="00D90F93">
              <w:rPr>
                <w:sz w:val="20"/>
                <w:szCs w:val="20"/>
              </w:rPr>
              <w:t xml:space="preserve">Students also have the option of requesting a broad area of emphasis not listed above. The written request, based on specific individual objectives, must be made by the student and approved by the advisor and Dean of </w:t>
            </w:r>
            <w:r w:rsidRPr="00D90F93">
              <w:rPr>
                <w:sz w:val="20"/>
                <w:szCs w:val="20"/>
              </w:rPr>
              <w:lastRenderedPageBreak/>
              <w:t>University College.</w:t>
            </w:r>
          </w:p>
          <w:p w:rsidR="000D3009" w:rsidRPr="00D90F93" w:rsidRDefault="000D3009" w:rsidP="00C53E14">
            <w:pPr>
              <w:pStyle w:val="NormalWeb"/>
              <w:rPr>
                <w:color w:val="000000"/>
                <w:sz w:val="20"/>
                <w:szCs w:val="20"/>
              </w:rPr>
            </w:pPr>
            <w:r w:rsidRPr="00D90F93">
              <w:rPr>
                <w:b/>
                <w:bCs/>
                <w:color w:val="000000"/>
                <w:sz w:val="20"/>
                <w:szCs w:val="20"/>
              </w:rPr>
              <w:t>Minimum Academic Requirements for the Bachelor of Interdisciplinary Studies</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Grade point average of at least 2.0 (in all credits presented for graduation, in all credits completed at WKU and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36 hours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color w:val="000000"/>
                <w:sz w:val="20"/>
                <w:szCs w:val="20"/>
              </w:rPr>
            </w:pPr>
            <w:r w:rsidRPr="00D90F93">
              <w:rPr>
                <w:rFonts w:ascii="Times New Roman" w:hAnsi="Times New Roman" w:cs="Times New Roman"/>
                <w:color w:val="000000"/>
                <w:sz w:val="20"/>
                <w:szCs w:val="20"/>
              </w:rPr>
              <w:t xml:space="preserve">12 upper level hours in the Area of Emphasis </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sz w:val="20"/>
                <w:szCs w:val="20"/>
              </w:rPr>
            </w:pPr>
            <w:r w:rsidRPr="00D90F93">
              <w:rPr>
                <w:rFonts w:ascii="Times New Roman" w:hAnsi="Times New Roman" w:cs="Times New Roman"/>
                <w:color w:val="000000"/>
                <w:sz w:val="20"/>
                <w:szCs w:val="20"/>
              </w:rPr>
              <w:t>No more than 24 semester hours in a single academic discipline, nor more than 24 semester hours from the School of Journalism &amp; Broadcasting, no more than 30 semester hours in courses administered by the Gordon Ford College of Business, no</w:t>
            </w:r>
            <w:r w:rsidRPr="00D90F93">
              <w:rPr>
                <w:rFonts w:ascii="Times New Roman" w:hAnsi="Times New Roman" w:cs="Times New Roman"/>
                <w:b/>
                <w:color w:val="000000"/>
                <w:sz w:val="20"/>
                <w:szCs w:val="20"/>
              </w:rPr>
              <w:t xml:space="preserve"> </w:t>
            </w:r>
            <w:r w:rsidRPr="00D90F93">
              <w:rPr>
                <w:rFonts w:ascii="Times New Roman" w:hAnsi="Times New Roman" w:cs="Times New Roman"/>
                <w:color w:val="000000"/>
                <w:sz w:val="20"/>
                <w:szCs w:val="20"/>
              </w:rPr>
              <w:t>more than 12 upper-level semester hours from the Gordon Ford College of Business. (Talk with an advisor for exceptions.)</w:t>
            </w:r>
          </w:p>
          <w:p w:rsidR="000D3009" w:rsidRPr="00D90F93" w:rsidRDefault="000D3009" w:rsidP="000D3009">
            <w:pPr>
              <w:numPr>
                <w:ilvl w:val="0"/>
                <w:numId w:val="19"/>
              </w:numPr>
              <w:tabs>
                <w:tab w:val="clear" w:pos="720"/>
              </w:tabs>
              <w:spacing w:before="100" w:beforeAutospacing="1" w:after="100" w:afterAutospacing="1"/>
              <w:ind w:left="522"/>
              <w:rPr>
                <w:rFonts w:ascii="Times New Roman" w:hAnsi="Times New Roman" w:cs="Times New Roman"/>
                <w:sz w:val="20"/>
                <w:szCs w:val="20"/>
              </w:rPr>
            </w:pPr>
            <w:r w:rsidRPr="00D90F93">
              <w:rPr>
                <w:rFonts w:ascii="Times New Roman" w:hAnsi="Times New Roman" w:cs="Times New Roman"/>
                <w:b/>
                <w:color w:val="000000"/>
                <w:sz w:val="20"/>
                <w:szCs w:val="20"/>
              </w:rPr>
              <w:t>IDST 395 (Investigative Methods) and IDST 495 (Interdisciplinary Studies Capstone) are programmatic requirements, not counted within the Area of Emphasis.</w:t>
            </w:r>
          </w:p>
        </w:tc>
      </w:tr>
    </w:tbl>
    <w:p w:rsidR="000D3009" w:rsidRPr="00D90F93" w:rsidRDefault="000D3009" w:rsidP="000D3009">
      <w:pPr>
        <w:rPr>
          <w:rFonts w:ascii="Times New Roman" w:hAnsi="Times New Roman" w:cs="Times New Roman"/>
          <w:sz w:val="20"/>
          <w:szCs w:val="20"/>
        </w:rPr>
      </w:pPr>
    </w:p>
    <w:p w:rsidR="000D3009" w:rsidRPr="00D90F93" w:rsidRDefault="000D3009" w:rsidP="000D3009">
      <w:pPr>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 xml:space="preserve">4.  </w:t>
      </w:r>
      <w:r w:rsidRPr="00D90F93">
        <w:rPr>
          <w:rFonts w:ascii="Times New Roman" w:hAnsi="Times New Roman" w:cs="Times New Roman"/>
          <w:sz w:val="20"/>
          <w:szCs w:val="20"/>
        </w:rPr>
        <w:tab/>
        <w:t xml:space="preserve">Rationale for the proposed program changes:  The BIS is not limited to non-traditional students.  Deletion of the term ‘non-traditional’ in the description is accurate.  Currently, about 60% of BIS majors would be considered non-traditional students.  </w:t>
      </w: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b/>
        <w:t>Regarding the addition of two new areas in the BIS emphasis, Military Studies and Sustainability have currency, will be in high demand, and are consistent with University strategic goals.  WKU has more than 1,000 active duty or veteran students enrolled and the new emphasis would be of particular interest to them.  The new emphasis in Sustainability follows from recommendations by the WKU Education for Sustainability (</w:t>
      </w:r>
      <w:proofErr w:type="spellStart"/>
      <w:r w:rsidRPr="00D90F93">
        <w:rPr>
          <w:rFonts w:ascii="Times New Roman" w:hAnsi="Times New Roman" w:cs="Times New Roman"/>
          <w:sz w:val="20"/>
          <w:szCs w:val="20"/>
        </w:rPr>
        <w:t>EfS</w:t>
      </w:r>
      <w:proofErr w:type="spellEnd"/>
      <w:r w:rsidRPr="00D90F93">
        <w:rPr>
          <w:rFonts w:ascii="Times New Roman" w:hAnsi="Times New Roman" w:cs="Times New Roman"/>
          <w:sz w:val="20"/>
          <w:szCs w:val="20"/>
        </w:rPr>
        <w:t xml:space="preserve">) committee and personnel from the WKU Center for Environmental Education and Sustainability.  It is also consistent with the subsequent adoption of the WKU Resolution on Education for Sustainability, </w:t>
      </w:r>
      <w:r w:rsidRPr="00D90F93">
        <w:rPr>
          <w:rFonts w:ascii="Times New Roman" w:hAnsi="Times New Roman" w:cs="Times New Roman"/>
          <w:i/>
          <w:sz w:val="20"/>
          <w:szCs w:val="20"/>
        </w:rPr>
        <w:t xml:space="preserve">“The campus Sustainability Committee has prepared the attached sustainability resolution, which I am happy to endorse as part of our modified campus strategic plan.  The principles outlined in this resolution are worthy of our campus commitment and important to the example we set as an environmentally responsible institution.” </w:t>
      </w:r>
      <w:r w:rsidRPr="00D90F93">
        <w:rPr>
          <w:rFonts w:ascii="Times New Roman" w:hAnsi="Times New Roman" w:cs="Times New Roman"/>
          <w:sz w:val="20"/>
          <w:szCs w:val="20"/>
        </w:rPr>
        <w:t xml:space="preserve">(G. </w:t>
      </w:r>
      <w:proofErr w:type="spellStart"/>
      <w:r w:rsidRPr="00D90F93">
        <w:rPr>
          <w:rFonts w:ascii="Times New Roman" w:hAnsi="Times New Roman" w:cs="Times New Roman"/>
          <w:sz w:val="20"/>
          <w:szCs w:val="20"/>
        </w:rPr>
        <w:t>Ransdell</w:t>
      </w:r>
      <w:proofErr w:type="spellEnd"/>
      <w:r w:rsidRPr="00D90F93">
        <w:rPr>
          <w:rFonts w:ascii="Times New Roman" w:hAnsi="Times New Roman" w:cs="Times New Roman"/>
          <w:sz w:val="20"/>
          <w:szCs w:val="20"/>
        </w:rPr>
        <w:t>, 1/13/2010).  Sustainability continues to be a WKU priority as evidenced in the new draft Strategic Plan (December 2011): Strategic Goal 1, Foster Academic Excellence: Increase learning opportunities related to internationalization, social responsibility, and sustainability.  Strategic Goal 3, Improve Quality of Life for Our Communities: Develop and highlight best practices in stewardship and sustainability.</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rPr>
          <w:rFonts w:ascii="Times New Roman" w:hAnsi="Times New Roman" w:cs="Times New Roman"/>
          <w:sz w:val="20"/>
          <w:szCs w:val="20"/>
        </w:rPr>
      </w:pPr>
      <w:r w:rsidRPr="00D90F93">
        <w:rPr>
          <w:rFonts w:ascii="Times New Roman" w:hAnsi="Times New Roman" w:cs="Times New Roman"/>
          <w:sz w:val="20"/>
          <w:szCs w:val="20"/>
        </w:rPr>
        <w:t>Regarding the addition of Investigative Methods, IDST 395, it was agreed by program faculty and academic advisors that BIS students require the skills taught in a methods course and that this course would be taken in the junior year preceding IDST 495, the Interdisciplinary Studies capstone.</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 xml:space="preserve">5.  </w:t>
      </w:r>
      <w:r w:rsidRPr="00D90F93">
        <w:rPr>
          <w:rFonts w:ascii="Times New Roman" w:hAnsi="Times New Roman" w:cs="Times New Roman"/>
          <w:sz w:val="20"/>
          <w:szCs w:val="20"/>
        </w:rPr>
        <w:tab/>
        <w:t>Proposed term for implementation and special provisions:  Fall 2012</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 xml:space="preserve">6.  </w:t>
      </w:r>
      <w:r w:rsidRPr="00D90F93">
        <w:rPr>
          <w:rFonts w:ascii="Times New Roman" w:hAnsi="Times New Roman" w:cs="Times New Roman"/>
          <w:sz w:val="20"/>
          <w:szCs w:val="20"/>
        </w:rPr>
        <w:tab/>
        <w:t>Dates of prior committee approvals:</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b/>
        <w:t xml:space="preserve">Department of Interdisciplinary Studies                     </w:t>
      </w:r>
      <w:proofErr w:type="gramStart"/>
      <w:r w:rsidRPr="00D90F93">
        <w:rPr>
          <w:rFonts w:ascii="Times New Roman" w:hAnsi="Times New Roman" w:cs="Times New Roman"/>
          <w:sz w:val="20"/>
          <w:szCs w:val="20"/>
        </w:rPr>
        <w:softHyphen/>
      </w:r>
      <w:r w:rsidRPr="00D90F93">
        <w:rPr>
          <w:rFonts w:ascii="Times New Roman" w:hAnsi="Times New Roman" w:cs="Times New Roman"/>
          <w:sz w:val="20"/>
          <w:szCs w:val="20"/>
        </w:rPr>
        <w:softHyphen/>
      </w:r>
      <w:r w:rsidRPr="00C53E14">
        <w:rPr>
          <w:rFonts w:ascii="Times New Roman" w:hAnsi="Times New Roman" w:cs="Times New Roman"/>
          <w:sz w:val="20"/>
          <w:szCs w:val="20"/>
        </w:rPr>
        <w:t>February</w:t>
      </w:r>
      <w:proofErr w:type="gramEnd"/>
      <w:r w:rsidRPr="00C53E14">
        <w:rPr>
          <w:rFonts w:ascii="Times New Roman" w:hAnsi="Times New Roman" w:cs="Times New Roman"/>
          <w:sz w:val="20"/>
          <w:szCs w:val="20"/>
        </w:rPr>
        <w:t xml:space="preserve"> 15, 2012</w:t>
      </w:r>
    </w:p>
    <w:p w:rsidR="000D3009" w:rsidRPr="00D90F93" w:rsidRDefault="000D3009" w:rsidP="000D3009">
      <w:pPr>
        <w:ind w:left="720" w:hanging="720"/>
        <w:rPr>
          <w:rFonts w:ascii="Times New Roman" w:hAnsi="Times New Roman" w:cs="Times New Roman"/>
          <w:sz w:val="20"/>
          <w:szCs w:val="20"/>
        </w:rPr>
      </w:pPr>
    </w:p>
    <w:p w:rsidR="000D3009" w:rsidRPr="001316D3" w:rsidRDefault="000D3009" w:rsidP="000D3009">
      <w:pPr>
        <w:rPr>
          <w:rFonts w:ascii="Times New Roman" w:hAnsi="Times New Roman" w:cs="Times New Roman"/>
          <w:sz w:val="20"/>
          <w:szCs w:val="20"/>
        </w:rPr>
      </w:pPr>
      <w:r w:rsidRPr="00D90F93">
        <w:rPr>
          <w:rFonts w:ascii="Times New Roman" w:hAnsi="Times New Roman" w:cs="Times New Roman"/>
          <w:sz w:val="20"/>
          <w:szCs w:val="20"/>
        </w:rPr>
        <w:tab/>
        <w:t>University College Curriculum Committee:</w:t>
      </w:r>
      <w:r w:rsidRPr="00D90F93">
        <w:rPr>
          <w:rFonts w:ascii="Times New Roman" w:hAnsi="Times New Roman" w:cs="Times New Roman"/>
          <w:sz w:val="20"/>
          <w:szCs w:val="20"/>
        </w:rPr>
        <w:tab/>
      </w:r>
      <w:r>
        <w:rPr>
          <w:rFonts w:ascii="Times New Roman" w:hAnsi="Times New Roman" w:cs="Times New Roman"/>
          <w:sz w:val="20"/>
          <w:szCs w:val="20"/>
        </w:rPr>
        <w:t xml:space="preserve">            February 27, 2012</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b/>
        <w:t>University Curriculum Committee: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b/>
        <w:t>University Senate:</w:t>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r>
      <w:r w:rsidRPr="00D90F93">
        <w:rPr>
          <w:rFonts w:ascii="Times New Roman" w:hAnsi="Times New Roman" w:cs="Times New Roman"/>
          <w:sz w:val="20"/>
          <w:szCs w:val="20"/>
        </w:rPr>
        <w:tab/>
        <w:t>___________________</w:t>
      </w: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p>
    <w:p w:rsidR="000D3009" w:rsidRPr="00D90F93" w:rsidRDefault="000D3009" w:rsidP="000D3009">
      <w:pPr>
        <w:ind w:left="720" w:hanging="720"/>
        <w:rPr>
          <w:rFonts w:ascii="Times New Roman" w:hAnsi="Times New Roman" w:cs="Times New Roman"/>
          <w:sz w:val="20"/>
          <w:szCs w:val="20"/>
        </w:rPr>
      </w:pPr>
      <w:r w:rsidRPr="00D90F93">
        <w:rPr>
          <w:rFonts w:ascii="Times New Roman" w:hAnsi="Times New Roman" w:cs="Times New Roman"/>
          <w:sz w:val="20"/>
          <w:szCs w:val="20"/>
        </w:rPr>
        <w:t>Attachment:  Program Inventory Form</w:t>
      </w:r>
    </w:p>
    <w:p w:rsidR="000D3009" w:rsidRPr="00D90F93" w:rsidRDefault="000D3009" w:rsidP="000D3009">
      <w:pPr>
        <w:pStyle w:val="NormalWeb"/>
        <w:rPr>
          <w:sz w:val="20"/>
          <w:szCs w:val="20"/>
        </w:rPr>
      </w:pPr>
    </w:p>
    <w:p w:rsidR="000D3009" w:rsidRPr="00D90F93" w:rsidRDefault="000D3009" w:rsidP="000D3009">
      <w:pPr>
        <w:pStyle w:val="NormalWeb"/>
        <w:rPr>
          <w:sz w:val="20"/>
          <w:szCs w:val="20"/>
        </w:rPr>
      </w:pPr>
      <w:r w:rsidRPr="00D90F93">
        <w:rPr>
          <w:sz w:val="20"/>
          <w:szCs w:val="20"/>
        </w:rPr>
        <w:t> </w:t>
      </w:r>
    </w:p>
    <w:p w:rsidR="000D3009" w:rsidRPr="00D90F93" w:rsidRDefault="000D3009" w:rsidP="000D3009">
      <w:pPr>
        <w:pStyle w:val="NormalWeb"/>
        <w:rPr>
          <w:sz w:val="20"/>
          <w:szCs w:val="20"/>
        </w:rPr>
      </w:pPr>
      <w:r w:rsidRPr="00D90F93">
        <w:rPr>
          <w:sz w:val="20"/>
          <w:szCs w:val="20"/>
        </w:rPr>
        <w:t xml:space="preserve">  </w:t>
      </w:r>
    </w:p>
    <w:p w:rsidR="000D3009" w:rsidRPr="00D90F93" w:rsidRDefault="000D3009" w:rsidP="000D3009">
      <w:pPr>
        <w:rPr>
          <w:rFonts w:ascii="Times New Roman" w:hAnsi="Times New Roman" w:cs="Times New Roman"/>
          <w:sz w:val="20"/>
          <w:szCs w:val="20"/>
        </w:rPr>
      </w:pPr>
    </w:p>
    <w:p w:rsidR="00D913FD" w:rsidRDefault="00D913FD">
      <w:bookmarkStart w:id="0" w:name="_GoBack"/>
      <w:bookmarkEnd w:id="0"/>
    </w:p>
    <w:sectPr w:rsidR="00D913FD" w:rsidSect="00C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FB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A4414B"/>
    <w:multiLevelType w:val="multilevel"/>
    <w:tmpl w:val="E5688A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8083A3E"/>
    <w:multiLevelType w:val="hybridMultilevel"/>
    <w:tmpl w:val="4A16804A"/>
    <w:lvl w:ilvl="0" w:tplc="F6EEA0BC">
      <w:start w:val="1"/>
      <w:numFmt w:val="bullet"/>
      <w:lvlText w:val=""/>
      <w:lvlJc w:val="left"/>
      <w:pPr>
        <w:ind w:left="2880" w:hanging="360"/>
      </w:pPr>
      <w:rPr>
        <w:rFonts w:ascii="Symbol" w:hAnsi="Symbol" w:hint="default"/>
        <w:sz w:val="28"/>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85E2247"/>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9115F3"/>
    <w:multiLevelType w:val="multilevel"/>
    <w:tmpl w:val="E5688A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F46049"/>
    <w:multiLevelType w:val="multilevel"/>
    <w:tmpl w:val="41E088D8"/>
    <w:lvl w:ilvl="0">
      <w:start w:val="1"/>
      <w:numFmt w:val="decimal"/>
      <w:lvlText w:val="%1."/>
      <w:lvlJc w:val="left"/>
      <w:pPr>
        <w:tabs>
          <w:tab w:val="num" w:pos="360"/>
        </w:tabs>
        <w:ind w:left="360" w:hanging="360"/>
      </w:pPr>
    </w:lvl>
    <w:lvl w:ilvl="1">
      <w:start w:val="1"/>
      <w:numFmt w:val="bullet"/>
      <w:lvlText w:val=""/>
      <w:lvlJc w:val="left"/>
      <w:pPr>
        <w:ind w:left="1440" w:hanging="720"/>
      </w:pPr>
      <w:rPr>
        <w:rFonts w:ascii="Symbol" w:hAnsi="Symbol"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1AE0371"/>
    <w:multiLevelType w:val="multilevel"/>
    <w:tmpl w:val="4EE6293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7104EF7"/>
    <w:multiLevelType w:val="multilevel"/>
    <w:tmpl w:val="251C24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DC10582"/>
    <w:multiLevelType w:val="multilevel"/>
    <w:tmpl w:val="DADCC0C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7D2910"/>
    <w:multiLevelType w:val="hybridMultilevel"/>
    <w:tmpl w:val="F07A1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CC0AF6"/>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nsid w:val="34F60080"/>
    <w:multiLevelType w:val="hybridMultilevel"/>
    <w:tmpl w:val="C4F44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7C2A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DE2504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1C275F3"/>
    <w:multiLevelType w:val="hybridMultilevel"/>
    <w:tmpl w:val="91DE7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C17372"/>
    <w:multiLevelType w:val="hybridMultilevel"/>
    <w:tmpl w:val="FE5A85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449249A5"/>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E620FF"/>
    <w:multiLevelType w:val="multilevel"/>
    <w:tmpl w:val="EE8ABF9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34F546B"/>
    <w:multiLevelType w:val="multilevel"/>
    <w:tmpl w:val="E50C86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8E1672B"/>
    <w:multiLevelType w:val="multilevel"/>
    <w:tmpl w:val="563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3C15D0"/>
    <w:multiLevelType w:val="multilevel"/>
    <w:tmpl w:val="218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65B7AD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8250E28"/>
    <w:multiLevelType w:val="multilevel"/>
    <w:tmpl w:val="E5688A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A087BC1"/>
    <w:multiLevelType w:val="multilevel"/>
    <w:tmpl w:val="E5688A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CB226A6"/>
    <w:multiLevelType w:val="hybridMultilevel"/>
    <w:tmpl w:val="D4AC7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771B2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F8637D"/>
    <w:multiLevelType w:val="hybridMultilevel"/>
    <w:tmpl w:val="ECDEA86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61D1AC9"/>
    <w:multiLevelType w:val="hybridMultilevel"/>
    <w:tmpl w:val="86E8E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A277E0C"/>
    <w:multiLevelType w:val="multilevel"/>
    <w:tmpl w:val="744891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32"/>
  </w:num>
  <w:num w:numId="3">
    <w:abstractNumId w:val="25"/>
  </w:num>
  <w:num w:numId="4">
    <w:abstractNumId w:val="14"/>
  </w:num>
  <w:num w:numId="5">
    <w:abstractNumId w:val="17"/>
  </w:num>
  <w:num w:numId="6">
    <w:abstractNumId w:val="16"/>
  </w:num>
  <w:num w:numId="7">
    <w:abstractNumId w:val="30"/>
  </w:num>
  <w:num w:numId="8">
    <w:abstractNumId w:val="10"/>
  </w:num>
  <w:num w:numId="9">
    <w:abstractNumId w:val="29"/>
  </w:num>
  <w:num w:numId="10">
    <w:abstractNumId w:val="12"/>
  </w:num>
  <w:num w:numId="11">
    <w:abstractNumId w:val="18"/>
  </w:num>
  <w:num w:numId="12">
    <w:abstractNumId w:val="7"/>
  </w:num>
  <w:num w:numId="13">
    <w:abstractNumId w:val="8"/>
  </w:num>
  <w:num w:numId="14">
    <w:abstractNumId w:val="5"/>
  </w:num>
  <w:num w:numId="15">
    <w:abstractNumId w:val="33"/>
  </w:num>
  <w:num w:numId="16">
    <w:abstractNumId w:val="19"/>
  </w:num>
  <w:num w:numId="17">
    <w:abstractNumId w:val="21"/>
  </w:num>
  <w:num w:numId="18">
    <w:abstractNumId w:val="24"/>
  </w:num>
  <w:num w:numId="19">
    <w:abstractNumId w:val="23"/>
  </w:num>
  <w:num w:numId="20">
    <w:abstractNumId w:val="11"/>
  </w:num>
  <w:num w:numId="21">
    <w:abstractNumId w:val="4"/>
  </w:num>
  <w:num w:numId="22">
    <w:abstractNumId w:val="22"/>
  </w:num>
  <w:num w:numId="23">
    <w:abstractNumId w:val="28"/>
  </w:num>
  <w:num w:numId="24">
    <w:abstractNumId w:val="15"/>
  </w:num>
  <w:num w:numId="25">
    <w:abstractNumId w:val="26"/>
  </w:num>
  <w:num w:numId="26">
    <w:abstractNumId w:val="20"/>
  </w:num>
  <w:num w:numId="27">
    <w:abstractNumId w:val="0"/>
  </w:num>
  <w:num w:numId="28">
    <w:abstractNumId w:val="31"/>
  </w:num>
  <w:num w:numId="29">
    <w:abstractNumId w:val="13"/>
  </w:num>
  <w:num w:numId="30">
    <w:abstractNumId w:val="9"/>
  </w:num>
  <w:num w:numId="31">
    <w:abstractNumId w:val="2"/>
  </w:num>
  <w:num w:numId="32">
    <w:abstractNumId w:val="1"/>
  </w:num>
  <w:num w:numId="33">
    <w:abstractNumId w:val="27"/>
  </w:num>
  <w:num w:numId="34">
    <w:abstractNumId w:val="34"/>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09"/>
    <w:rsid w:val="000D3009"/>
    <w:rsid w:val="00D9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9"/>
    <w:pPr>
      <w:spacing w:after="0" w:line="240" w:lineRule="auto"/>
    </w:pPr>
  </w:style>
  <w:style w:type="paragraph" w:styleId="Heading1">
    <w:name w:val="heading 1"/>
    <w:basedOn w:val="Normal"/>
    <w:next w:val="Normal"/>
    <w:link w:val="Heading1Char"/>
    <w:qFormat/>
    <w:rsid w:val="000D3009"/>
    <w:pPr>
      <w:keepNext/>
      <w:outlineLvl w:val="0"/>
    </w:pPr>
    <w:rPr>
      <w:rFonts w:ascii="Times New Roman" w:eastAsia="Times New Roman" w:hAnsi="Times New Roman" w:cs="Times New Roman"/>
      <w:b/>
      <w:sz w:val="20"/>
      <w:szCs w:val="20"/>
    </w:rPr>
  </w:style>
  <w:style w:type="paragraph" w:styleId="Heading2">
    <w:name w:val="heading 2"/>
    <w:basedOn w:val="Normal"/>
    <w:link w:val="Heading2Char"/>
    <w:uiPriority w:val="9"/>
    <w:qFormat/>
    <w:rsid w:val="000D30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009"/>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0D3009"/>
    <w:rPr>
      <w:rFonts w:ascii="Times New Roman" w:eastAsia="Times New Roman" w:hAnsi="Times New Roman" w:cs="Times New Roman"/>
      <w:b/>
      <w:bCs/>
      <w:sz w:val="36"/>
      <w:szCs w:val="36"/>
    </w:rPr>
  </w:style>
  <w:style w:type="character" w:styleId="Hyperlink">
    <w:name w:val="Hyperlink"/>
    <w:basedOn w:val="DefaultParagraphFont"/>
    <w:unhideWhenUsed/>
    <w:rsid w:val="000D3009"/>
    <w:rPr>
      <w:color w:val="0000FF"/>
      <w:u w:val="single"/>
    </w:rPr>
  </w:style>
  <w:style w:type="character" w:styleId="Strong">
    <w:name w:val="Strong"/>
    <w:qFormat/>
    <w:rsid w:val="000D3009"/>
    <w:rPr>
      <w:b/>
      <w:bCs/>
    </w:rPr>
  </w:style>
  <w:style w:type="paragraph" w:styleId="NormalWeb">
    <w:name w:val="Normal (Web)"/>
    <w:basedOn w:val="Normal"/>
    <w:rsid w:val="000D3009"/>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0D3009"/>
  </w:style>
  <w:style w:type="paragraph" w:styleId="ListParagraph">
    <w:name w:val="List Paragraph"/>
    <w:basedOn w:val="Normal"/>
    <w:uiPriority w:val="34"/>
    <w:qFormat/>
    <w:rsid w:val="000D3009"/>
    <w:pPr>
      <w:ind w:left="720"/>
      <w:contextualSpacing/>
    </w:pPr>
  </w:style>
  <w:style w:type="paragraph" w:styleId="BalloonText">
    <w:name w:val="Balloon Text"/>
    <w:basedOn w:val="Normal"/>
    <w:link w:val="BalloonTextChar"/>
    <w:uiPriority w:val="99"/>
    <w:semiHidden/>
    <w:unhideWhenUsed/>
    <w:rsid w:val="000D3009"/>
    <w:rPr>
      <w:rFonts w:ascii="Tahoma" w:hAnsi="Tahoma" w:cs="Tahoma"/>
      <w:sz w:val="16"/>
      <w:szCs w:val="16"/>
    </w:rPr>
  </w:style>
  <w:style w:type="character" w:customStyle="1" w:styleId="BalloonTextChar">
    <w:name w:val="Balloon Text Char"/>
    <w:basedOn w:val="DefaultParagraphFont"/>
    <w:link w:val="BalloonText"/>
    <w:uiPriority w:val="99"/>
    <w:semiHidden/>
    <w:rsid w:val="000D3009"/>
    <w:rPr>
      <w:rFonts w:ascii="Tahoma" w:hAnsi="Tahoma" w:cs="Tahoma"/>
      <w:sz w:val="16"/>
      <w:szCs w:val="16"/>
    </w:rPr>
  </w:style>
  <w:style w:type="character" w:styleId="CommentReference">
    <w:name w:val="annotation reference"/>
    <w:basedOn w:val="DefaultParagraphFont"/>
    <w:uiPriority w:val="99"/>
    <w:semiHidden/>
    <w:unhideWhenUsed/>
    <w:rsid w:val="000D3009"/>
    <w:rPr>
      <w:sz w:val="16"/>
      <w:szCs w:val="16"/>
    </w:rPr>
  </w:style>
  <w:style w:type="paragraph" w:styleId="CommentText">
    <w:name w:val="annotation text"/>
    <w:basedOn w:val="Normal"/>
    <w:link w:val="CommentTextChar"/>
    <w:uiPriority w:val="99"/>
    <w:semiHidden/>
    <w:unhideWhenUsed/>
    <w:rsid w:val="000D300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D3009"/>
    <w:rPr>
      <w:rFonts w:ascii="Times New Roman" w:eastAsia="Times New Roman" w:hAnsi="Times New Roman" w:cs="Times New Roman"/>
      <w:sz w:val="20"/>
      <w:szCs w:val="20"/>
    </w:rPr>
  </w:style>
  <w:style w:type="paragraph" w:customStyle="1" w:styleId="Default">
    <w:name w:val="Default"/>
    <w:rsid w:val="000D300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D30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9"/>
    <w:pPr>
      <w:spacing w:after="0" w:line="240" w:lineRule="auto"/>
    </w:pPr>
  </w:style>
  <w:style w:type="paragraph" w:styleId="Heading1">
    <w:name w:val="heading 1"/>
    <w:basedOn w:val="Normal"/>
    <w:next w:val="Normal"/>
    <w:link w:val="Heading1Char"/>
    <w:qFormat/>
    <w:rsid w:val="000D3009"/>
    <w:pPr>
      <w:keepNext/>
      <w:outlineLvl w:val="0"/>
    </w:pPr>
    <w:rPr>
      <w:rFonts w:ascii="Times New Roman" w:eastAsia="Times New Roman" w:hAnsi="Times New Roman" w:cs="Times New Roman"/>
      <w:b/>
      <w:sz w:val="20"/>
      <w:szCs w:val="20"/>
    </w:rPr>
  </w:style>
  <w:style w:type="paragraph" w:styleId="Heading2">
    <w:name w:val="heading 2"/>
    <w:basedOn w:val="Normal"/>
    <w:link w:val="Heading2Char"/>
    <w:uiPriority w:val="9"/>
    <w:qFormat/>
    <w:rsid w:val="000D300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009"/>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0D3009"/>
    <w:rPr>
      <w:rFonts w:ascii="Times New Roman" w:eastAsia="Times New Roman" w:hAnsi="Times New Roman" w:cs="Times New Roman"/>
      <w:b/>
      <w:bCs/>
      <w:sz w:val="36"/>
      <w:szCs w:val="36"/>
    </w:rPr>
  </w:style>
  <w:style w:type="character" w:styleId="Hyperlink">
    <w:name w:val="Hyperlink"/>
    <w:basedOn w:val="DefaultParagraphFont"/>
    <w:unhideWhenUsed/>
    <w:rsid w:val="000D3009"/>
    <w:rPr>
      <w:color w:val="0000FF"/>
      <w:u w:val="single"/>
    </w:rPr>
  </w:style>
  <w:style w:type="character" w:styleId="Strong">
    <w:name w:val="Strong"/>
    <w:qFormat/>
    <w:rsid w:val="000D3009"/>
    <w:rPr>
      <w:b/>
      <w:bCs/>
    </w:rPr>
  </w:style>
  <w:style w:type="paragraph" w:styleId="NormalWeb">
    <w:name w:val="Normal (Web)"/>
    <w:basedOn w:val="Normal"/>
    <w:rsid w:val="000D3009"/>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0D3009"/>
  </w:style>
  <w:style w:type="paragraph" w:styleId="ListParagraph">
    <w:name w:val="List Paragraph"/>
    <w:basedOn w:val="Normal"/>
    <w:uiPriority w:val="34"/>
    <w:qFormat/>
    <w:rsid w:val="000D3009"/>
    <w:pPr>
      <w:ind w:left="720"/>
      <w:contextualSpacing/>
    </w:pPr>
  </w:style>
  <w:style w:type="paragraph" w:styleId="BalloonText">
    <w:name w:val="Balloon Text"/>
    <w:basedOn w:val="Normal"/>
    <w:link w:val="BalloonTextChar"/>
    <w:uiPriority w:val="99"/>
    <w:semiHidden/>
    <w:unhideWhenUsed/>
    <w:rsid w:val="000D3009"/>
    <w:rPr>
      <w:rFonts w:ascii="Tahoma" w:hAnsi="Tahoma" w:cs="Tahoma"/>
      <w:sz w:val="16"/>
      <w:szCs w:val="16"/>
    </w:rPr>
  </w:style>
  <w:style w:type="character" w:customStyle="1" w:styleId="BalloonTextChar">
    <w:name w:val="Balloon Text Char"/>
    <w:basedOn w:val="DefaultParagraphFont"/>
    <w:link w:val="BalloonText"/>
    <w:uiPriority w:val="99"/>
    <w:semiHidden/>
    <w:rsid w:val="000D3009"/>
    <w:rPr>
      <w:rFonts w:ascii="Tahoma" w:hAnsi="Tahoma" w:cs="Tahoma"/>
      <w:sz w:val="16"/>
      <w:szCs w:val="16"/>
    </w:rPr>
  </w:style>
  <w:style w:type="character" w:styleId="CommentReference">
    <w:name w:val="annotation reference"/>
    <w:basedOn w:val="DefaultParagraphFont"/>
    <w:uiPriority w:val="99"/>
    <w:semiHidden/>
    <w:unhideWhenUsed/>
    <w:rsid w:val="000D3009"/>
    <w:rPr>
      <w:sz w:val="16"/>
      <w:szCs w:val="16"/>
    </w:rPr>
  </w:style>
  <w:style w:type="paragraph" w:styleId="CommentText">
    <w:name w:val="annotation text"/>
    <w:basedOn w:val="Normal"/>
    <w:link w:val="CommentTextChar"/>
    <w:uiPriority w:val="99"/>
    <w:semiHidden/>
    <w:unhideWhenUsed/>
    <w:rsid w:val="000D300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D3009"/>
    <w:rPr>
      <w:rFonts w:ascii="Times New Roman" w:eastAsia="Times New Roman" w:hAnsi="Times New Roman" w:cs="Times New Roman"/>
      <w:sz w:val="20"/>
      <w:szCs w:val="20"/>
    </w:rPr>
  </w:style>
  <w:style w:type="paragraph" w:customStyle="1" w:styleId="Default">
    <w:name w:val="Default"/>
    <w:rsid w:val="000D300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D3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revels@wku.edu" TargetMode="External"/><Relationship Id="rId13" Type="http://schemas.openxmlformats.org/officeDocument/2006/relationships/hyperlink" Target="mailto:Sara.northerner@wku.edu" TargetMode="External"/><Relationship Id="rId18" Type="http://schemas.openxmlformats.org/officeDocument/2006/relationships/hyperlink" Target="mailto:mark.revels@wku.edu" TargetMode="External"/><Relationship Id="rId26" Type="http://schemas.openxmlformats.org/officeDocument/2006/relationships/hyperlink" Target="mailto:ron.mitchell@wku.edu" TargetMode="External"/><Relationship Id="rId3" Type="http://schemas.microsoft.com/office/2007/relationships/stylesWithEffects" Target="stylesWithEffects.xml"/><Relationship Id="rId21" Type="http://schemas.openxmlformats.org/officeDocument/2006/relationships/hyperlink" Target="http://blog.sfgate.com/rheingold/2009/06/30/crap-detection-101/" TargetMode="External"/><Relationship Id="rId7" Type="http://schemas.openxmlformats.org/officeDocument/2006/relationships/hyperlink" Target="mailto:Julie.shadoan@wku.edu" TargetMode="External"/><Relationship Id="rId12" Type="http://schemas.openxmlformats.org/officeDocument/2006/relationships/hyperlink" Target="mailto:Paula.trafton@wku.edu" TargetMode="External"/><Relationship Id="rId17" Type="http://schemas.openxmlformats.org/officeDocument/2006/relationships/hyperlink" Target="mailto:Kenneth.kuehn@wku.edu" TargetMode="External"/><Relationship Id="rId25" Type="http://schemas.openxmlformats.org/officeDocument/2006/relationships/hyperlink" Target="mailto:ron.mitchell@wku.edu" TargetMode="External"/><Relationship Id="rId2" Type="http://schemas.openxmlformats.org/officeDocument/2006/relationships/styles" Target="styles.xml"/><Relationship Id="rId16" Type="http://schemas.openxmlformats.org/officeDocument/2006/relationships/hyperlink" Target="mailto:ron.mitchell@wku.edu" TargetMode="External"/><Relationship Id="rId20" Type="http://schemas.openxmlformats.org/officeDocument/2006/relationships/hyperlink" Target="mailto:melinda.grimsley-smith@wku.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ulie.shadoan@wku.edu" TargetMode="External"/><Relationship Id="rId11" Type="http://schemas.openxmlformats.org/officeDocument/2006/relationships/hyperlink" Target="mailto:melinda.grimsley-smith@wku.edu" TargetMode="External"/><Relationship Id="rId24" Type="http://schemas.openxmlformats.org/officeDocument/2006/relationships/hyperlink" Target="../Curriculum/LEAD%20300/%20john.baker1@wku.edu" TargetMode="External"/><Relationship Id="rId5" Type="http://schemas.openxmlformats.org/officeDocument/2006/relationships/webSettings" Target="webSettings.xml"/><Relationship Id="rId15" Type="http://schemas.openxmlformats.org/officeDocument/2006/relationships/hyperlink" Target="mailto:ron.mitchell@wku.edu" TargetMode="External"/><Relationship Id="rId23" Type="http://schemas.openxmlformats.org/officeDocument/2006/relationships/hyperlink" Target="mailto:sara.northerner@wku.edu" TargetMode="External"/><Relationship Id="rId28" Type="http://schemas.openxmlformats.org/officeDocument/2006/relationships/fontTable" Target="fontTable.xml"/><Relationship Id="rId10" Type="http://schemas.openxmlformats.org/officeDocument/2006/relationships/hyperlink" Target="mailto:Kenneth.kuehn@wku.edu" TargetMode="External"/><Relationship Id="rId19" Type="http://schemas.openxmlformats.org/officeDocument/2006/relationships/hyperlink" Target="mailto:ron.mitchell@kwu.edu" TargetMode="External"/><Relationship Id="rId4" Type="http://schemas.openxmlformats.org/officeDocument/2006/relationships/settings" Target="settings.xml"/><Relationship Id="rId9" Type="http://schemas.openxmlformats.org/officeDocument/2006/relationships/hyperlink" Target="mailto:Ron.mitchell@wku.edu" TargetMode="External"/><Relationship Id="rId14" Type="http://schemas.openxmlformats.org/officeDocument/2006/relationships/hyperlink" Target="mailto:John.baker1@wku.edu" TargetMode="External"/><Relationship Id="rId22" Type="http://schemas.openxmlformats.org/officeDocument/2006/relationships/hyperlink" Target="mailto:paula.trafton@wku.edu" TargetMode="External"/><Relationship Id="rId27" Type="http://schemas.openxmlformats.org/officeDocument/2006/relationships/hyperlink" Target="mailto:kenneth.kueh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7947</Words>
  <Characters>45302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 Todd</dc:creator>
  <cp:lastModifiedBy>Chappel, Todd</cp:lastModifiedBy>
  <cp:revision>1</cp:revision>
  <dcterms:created xsi:type="dcterms:W3CDTF">2012-03-28T17:16:00Z</dcterms:created>
  <dcterms:modified xsi:type="dcterms:W3CDTF">2012-03-28T17:18:00Z</dcterms:modified>
</cp:coreProperties>
</file>