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26" w:rsidRPr="008331CF" w:rsidRDefault="008331CF" w:rsidP="008331CF">
      <w:pPr>
        <w:jc w:val="center"/>
        <w:rPr>
          <w:rFonts w:ascii="Times New Roman" w:hAnsi="Times New Roman" w:cs="Times New Roman"/>
          <w:b/>
          <w:sz w:val="24"/>
          <w:szCs w:val="24"/>
        </w:rPr>
      </w:pPr>
      <w:bookmarkStart w:id="0" w:name="_GoBack"/>
      <w:bookmarkEnd w:id="0"/>
      <w:r w:rsidRPr="008331CF">
        <w:rPr>
          <w:rFonts w:ascii="Times New Roman" w:hAnsi="Times New Roman" w:cs="Times New Roman"/>
          <w:b/>
          <w:sz w:val="24"/>
          <w:szCs w:val="24"/>
        </w:rPr>
        <w:t>Policy for Determining Course Equivalency for Two Courses who May Not Wish to Remain Equivalent</w:t>
      </w:r>
    </w:p>
    <w:p w:rsidR="008331CF" w:rsidRDefault="008331CF" w:rsidP="008331CF">
      <w:pPr>
        <w:rPr>
          <w:rFonts w:ascii="Times New Roman" w:hAnsi="Times New Roman" w:cs="Times New Roman"/>
          <w:sz w:val="24"/>
          <w:szCs w:val="24"/>
        </w:rPr>
      </w:pPr>
    </w:p>
    <w:p w:rsidR="008331CF" w:rsidRDefault="00F01D71" w:rsidP="008331CF">
      <w:pPr>
        <w:rPr>
          <w:rFonts w:ascii="Times New Roman" w:hAnsi="Times New Roman" w:cs="Times New Roman"/>
          <w:sz w:val="24"/>
          <w:szCs w:val="24"/>
        </w:rPr>
      </w:pPr>
      <w:r>
        <w:rPr>
          <w:rFonts w:ascii="Times New Roman" w:hAnsi="Times New Roman" w:cs="Times New Roman"/>
          <w:sz w:val="24"/>
          <w:szCs w:val="24"/>
        </w:rPr>
        <w:t>If two courses are equivalent and one course wants to make revisions to their course, the person in charge of this course must meet with the other department with the equivalent course to</w:t>
      </w:r>
      <w:r w:rsidR="008331CF">
        <w:rPr>
          <w:rFonts w:ascii="Times New Roman" w:hAnsi="Times New Roman" w:cs="Times New Roman"/>
          <w:sz w:val="24"/>
          <w:szCs w:val="24"/>
        </w:rPr>
        <w:t xml:space="preserve"> determine if the proposed course is equivalent.</w:t>
      </w:r>
    </w:p>
    <w:p w:rsidR="00F01D71" w:rsidRDefault="00F01D71" w:rsidP="008331CF">
      <w:pPr>
        <w:rPr>
          <w:rFonts w:ascii="Times New Roman" w:hAnsi="Times New Roman" w:cs="Times New Roman"/>
          <w:sz w:val="24"/>
          <w:szCs w:val="24"/>
        </w:rPr>
      </w:pPr>
    </w:p>
    <w:p w:rsidR="008331CF" w:rsidRDefault="008331CF" w:rsidP="008331CF">
      <w:pPr>
        <w:rPr>
          <w:rFonts w:ascii="Times New Roman" w:hAnsi="Times New Roman" w:cs="Times New Roman"/>
          <w:sz w:val="24"/>
          <w:szCs w:val="24"/>
        </w:rPr>
      </w:pPr>
      <w:r>
        <w:rPr>
          <w:rFonts w:ascii="Times New Roman" w:hAnsi="Times New Roman" w:cs="Times New Roman"/>
          <w:sz w:val="24"/>
          <w:szCs w:val="24"/>
        </w:rPr>
        <w:t xml:space="preserve">If the two departments determine the course that wants to implement changes is not equivalent, the </w:t>
      </w:r>
      <w:r w:rsidR="00F01D71">
        <w:rPr>
          <w:rFonts w:ascii="Times New Roman" w:hAnsi="Times New Roman" w:cs="Times New Roman"/>
          <w:sz w:val="24"/>
          <w:szCs w:val="24"/>
        </w:rPr>
        <w:t xml:space="preserve">person in charge of the </w:t>
      </w:r>
      <w:r>
        <w:rPr>
          <w:rFonts w:ascii="Times New Roman" w:hAnsi="Times New Roman" w:cs="Times New Roman"/>
          <w:sz w:val="24"/>
          <w:szCs w:val="24"/>
        </w:rPr>
        <w:t xml:space="preserve">course </w:t>
      </w:r>
      <w:r w:rsidR="00F01D71">
        <w:rPr>
          <w:rFonts w:ascii="Times New Roman" w:hAnsi="Times New Roman" w:cs="Times New Roman"/>
          <w:sz w:val="24"/>
          <w:szCs w:val="24"/>
        </w:rPr>
        <w:t>who</w:t>
      </w:r>
      <w:r>
        <w:rPr>
          <w:rFonts w:ascii="Times New Roman" w:hAnsi="Times New Roman" w:cs="Times New Roman"/>
          <w:sz w:val="24"/>
          <w:szCs w:val="24"/>
        </w:rPr>
        <w:t xml:space="preserve"> wants to implement changes must assign the course a new number and fill out the </w:t>
      </w:r>
      <w:r w:rsidRPr="008331CF">
        <w:rPr>
          <w:rStyle w:val="Strong"/>
          <w:rFonts w:ascii="Times New Roman" w:hAnsi="Times New Roman" w:cs="Times New Roman"/>
          <w:sz w:val="24"/>
          <w:szCs w:val="24"/>
        </w:rPr>
        <w:t>Proposals to Discontinue Course Equivalencies</w:t>
      </w:r>
      <w:r>
        <w:rPr>
          <w:rFonts w:ascii="Times New Roman" w:hAnsi="Times New Roman" w:cs="Times New Roman"/>
          <w:sz w:val="24"/>
          <w:szCs w:val="24"/>
        </w:rPr>
        <w:t xml:space="preserve"> form.   </w:t>
      </w:r>
    </w:p>
    <w:p w:rsidR="008331CF" w:rsidRPr="008331CF" w:rsidRDefault="008331CF" w:rsidP="008331CF">
      <w:pPr>
        <w:rPr>
          <w:rFonts w:ascii="Times New Roman" w:hAnsi="Times New Roman" w:cs="Times New Roman"/>
          <w:sz w:val="24"/>
          <w:szCs w:val="24"/>
        </w:rPr>
      </w:pPr>
    </w:p>
    <w:p w:rsidR="008331CF" w:rsidRPr="008331CF" w:rsidRDefault="008331CF" w:rsidP="008331CF">
      <w:pPr>
        <w:jc w:val="center"/>
        <w:rPr>
          <w:rFonts w:ascii="Times New Roman" w:hAnsi="Times New Roman" w:cs="Times New Roman"/>
          <w:sz w:val="24"/>
          <w:szCs w:val="24"/>
        </w:rPr>
      </w:pPr>
    </w:p>
    <w:sectPr w:rsidR="008331CF" w:rsidRPr="0083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65"/>
    <w:rsid w:val="00055781"/>
    <w:rsid w:val="001F1826"/>
    <w:rsid w:val="008331CF"/>
    <w:rsid w:val="009C5A65"/>
    <w:rsid w:val="00C165A7"/>
    <w:rsid w:val="00F0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C0DCD-187C-4367-A0EB-809FE935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33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70323">
      <w:bodyDiv w:val="1"/>
      <w:marLeft w:val="0"/>
      <w:marRight w:val="0"/>
      <w:marTop w:val="0"/>
      <w:marBottom w:val="0"/>
      <w:divBdr>
        <w:top w:val="none" w:sz="0" w:space="0" w:color="auto"/>
        <w:left w:val="none" w:sz="0" w:space="0" w:color="auto"/>
        <w:bottom w:val="none" w:sz="0" w:space="0" w:color="auto"/>
        <w:right w:val="none" w:sz="0" w:space="0" w:color="auto"/>
      </w:divBdr>
      <w:divsChild>
        <w:div w:id="294988020">
          <w:marLeft w:val="0"/>
          <w:marRight w:val="0"/>
          <w:marTop w:val="280"/>
          <w:marBottom w:val="280"/>
          <w:divBdr>
            <w:top w:val="none" w:sz="0" w:space="0" w:color="auto"/>
            <w:left w:val="none" w:sz="0" w:space="0" w:color="auto"/>
            <w:bottom w:val="none" w:sz="0" w:space="0" w:color="auto"/>
            <w:right w:val="none" w:sz="0" w:space="0" w:color="auto"/>
          </w:divBdr>
        </w:div>
        <w:div w:id="790855058">
          <w:marLeft w:val="0"/>
          <w:marRight w:val="0"/>
          <w:marTop w:val="280"/>
          <w:marBottom w:val="280"/>
          <w:divBdr>
            <w:top w:val="none" w:sz="0" w:space="0" w:color="auto"/>
            <w:left w:val="none" w:sz="0" w:space="0" w:color="auto"/>
            <w:bottom w:val="none" w:sz="0" w:space="0" w:color="auto"/>
            <w:right w:val="none" w:sz="0" w:space="0" w:color="auto"/>
          </w:divBdr>
        </w:div>
        <w:div w:id="1771468323">
          <w:marLeft w:val="0"/>
          <w:marRight w:val="0"/>
          <w:marTop w:val="280"/>
          <w:marBottom w:val="280"/>
          <w:divBdr>
            <w:top w:val="none" w:sz="0" w:space="0" w:color="auto"/>
            <w:left w:val="none" w:sz="0" w:space="0" w:color="auto"/>
            <w:bottom w:val="none" w:sz="0" w:space="0" w:color="auto"/>
            <w:right w:val="none" w:sz="0" w:space="0" w:color="auto"/>
          </w:divBdr>
        </w:div>
        <w:div w:id="145767985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 Jeanine</dc:creator>
  <cp:lastModifiedBy>Fallon Willoughby</cp:lastModifiedBy>
  <cp:revision>2</cp:revision>
  <dcterms:created xsi:type="dcterms:W3CDTF">2015-04-15T16:47:00Z</dcterms:created>
  <dcterms:modified xsi:type="dcterms:W3CDTF">2015-04-15T16:47:00Z</dcterms:modified>
</cp:coreProperties>
</file>