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78D6A" w14:textId="77777777" w:rsidR="00DE3CF3" w:rsidRPr="002D6297" w:rsidRDefault="00DE3CF3" w:rsidP="00DE3CF3">
      <w:pPr>
        <w:shd w:val="clear" w:color="auto" w:fill="FFFFFF"/>
        <w:spacing w:after="180"/>
        <w:ind w:right="-720"/>
        <w:outlineLvl w:val="0"/>
        <w:rPr>
          <w:rFonts w:ascii="Arial" w:eastAsia="Times New Roman" w:hAnsi="Arial" w:cs="Arial"/>
          <w:b/>
          <w:bCs/>
          <w:color w:val="353938"/>
          <w:spacing w:val="-15"/>
          <w:kern w:val="36"/>
          <w:sz w:val="32"/>
          <w:szCs w:val="32"/>
        </w:rPr>
      </w:pPr>
      <w:r w:rsidRPr="002D6297">
        <w:rPr>
          <w:rFonts w:ascii="Arial" w:eastAsia="Times New Roman" w:hAnsi="Arial" w:cs="Arial"/>
          <w:b/>
          <w:bCs/>
          <w:color w:val="353938"/>
          <w:spacing w:val="-15"/>
          <w:kern w:val="36"/>
          <w:sz w:val="32"/>
          <w:szCs w:val="32"/>
        </w:rPr>
        <w:t xml:space="preserve">Anthology-Portfolio QuickStart Guide for Faculty </w:t>
      </w:r>
      <w:r>
        <w:rPr>
          <w:rFonts w:ascii="Arial" w:eastAsia="Times New Roman" w:hAnsi="Arial" w:cs="Arial"/>
          <w:b/>
          <w:bCs/>
          <w:color w:val="353938"/>
          <w:spacing w:val="-15"/>
          <w:kern w:val="36"/>
          <w:sz w:val="32"/>
          <w:szCs w:val="32"/>
        </w:rPr>
        <w:t>– Sharing a Portfolio</w:t>
      </w:r>
    </w:p>
    <w:p w14:paraId="5928486B" w14:textId="79F35D35" w:rsidR="00807E05" w:rsidRPr="0045478A" w:rsidRDefault="00877B8D" w:rsidP="0045478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C32178">
        <w:rPr>
          <w:rFonts w:ascii="Arial" w:eastAsia="Times New Roman" w:hAnsi="Arial" w:cs="Arial"/>
          <w:b/>
          <w:bCs/>
          <w:sz w:val="32"/>
          <w:szCs w:val="32"/>
        </w:rPr>
        <w:t xml:space="preserve">Step </w:t>
      </w:r>
      <w:r w:rsidR="00DE3CF3" w:rsidRPr="00C32178">
        <w:rPr>
          <w:rFonts w:ascii="Arial" w:eastAsia="Times New Roman" w:hAnsi="Arial" w:cs="Arial"/>
          <w:b/>
          <w:bCs/>
          <w:sz w:val="32"/>
          <w:szCs w:val="32"/>
        </w:rPr>
        <w:t>1</w:t>
      </w:r>
      <w:r w:rsidRPr="00C32178">
        <w:rPr>
          <w:rFonts w:ascii="Arial" w:eastAsia="Times New Roman" w:hAnsi="Arial" w:cs="Arial"/>
          <w:b/>
          <w:bCs/>
          <w:sz w:val="32"/>
          <w:szCs w:val="32"/>
        </w:rPr>
        <w:t xml:space="preserve">: Access </w:t>
      </w:r>
      <w:r w:rsidR="00BE4A92" w:rsidRPr="00C32178">
        <w:rPr>
          <w:rFonts w:ascii="Arial" w:eastAsia="Times New Roman" w:hAnsi="Arial" w:cs="Arial"/>
          <w:b/>
          <w:bCs/>
          <w:sz w:val="32"/>
          <w:szCs w:val="32"/>
        </w:rPr>
        <w:t>Your</w:t>
      </w:r>
      <w:r w:rsidRPr="00C32178">
        <w:rPr>
          <w:rFonts w:ascii="Arial" w:eastAsia="Times New Roman" w:hAnsi="Arial" w:cs="Arial"/>
          <w:b/>
          <w:bCs/>
          <w:sz w:val="32"/>
          <w:szCs w:val="32"/>
        </w:rPr>
        <w:t xml:space="preserve"> Portfolio </w:t>
      </w:r>
    </w:p>
    <w:p w14:paraId="24E39B38" w14:textId="77777777" w:rsidR="00D96D3E" w:rsidRPr="00D96D3E" w:rsidRDefault="00D96D3E" w:rsidP="00D96D3E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outlineLvl w:val="1"/>
        <w:rPr>
          <w:rFonts w:ascii="Arial" w:hAnsi="Arial" w:cs="Arial"/>
        </w:rPr>
      </w:pPr>
      <w:r w:rsidRPr="00D96D3E">
        <w:rPr>
          <w:rFonts w:ascii="Arial" w:hAnsi="Arial" w:cs="Arial"/>
        </w:rPr>
        <w:t xml:space="preserve">Log into into Anthology Portfolio:  </w:t>
      </w:r>
      <w:hyperlink r:id="rId8" w:history="1">
        <w:r w:rsidRPr="00D96D3E">
          <w:rPr>
            <w:rStyle w:val="Hyperlink"/>
            <w:rFonts w:ascii="Arial" w:hAnsi="Arial" w:cs="Arial"/>
          </w:rPr>
          <w:t>https://wku.chalkandwire.com/</w:t>
        </w:r>
      </w:hyperlink>
      <w:r w:rsidRPr="00D96D3E">
        <w:rPr>
          <w:rFonts w:ascii="Arial" w:hAnsi="Arial" w:cs="Arial"/>
        </w:rPr>
        <w:t xml:space="preserve"> </w:t>
      </w:r>
    </w:p>
    <w:p w14:paraId="26E242FD" w14:textId="4AC66FF6" w:rsidR="000069C0" w:rsidRPr="00D96D3E" w:rsidRDefault="00D96D3E" w:rsidP="00D96D3E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8"/>
          <w:szCs w:val="28"/>
        </w:rPr>
      </w:pPr>
      <w:r w:rsidRPr="00D96D3E">
        <w:rPr>
          <w:rFonts w:ascii="Arial" w:hAnsi="Arial" w:cs="Arial"/>
        </w:rPr>
        <w:t xml:space="preserve">From the dashboard, click </w:t>
      </w:r>
      <w:r w:rsidRPr="00D96D3E">
        <w:rPr>
          <w:rFonts w:ascii="Arial" w:hAnsi="Arial" w:cs="Arial"/>
          <w:b/>
          <w:bCs/>
        </w:rPr>
        <w:t>Go to My Portfolios</w:t>
      </w:r>
      <w:r w:rsidRPr="00D96D3E">
        <w:rPr>
          <w:rFonts w:ascii="Arial" w:hAnsi="Arial" w:cs="Arial"/>
        </w:rPr>
        <w:t xml:space="preserve"> to locate the portfolio you would like to share.</w:t>
      </w:r>
    </w:p>
    <w:p w14:paraId="744BF6C8" w14:textId="4E7E9531" w:rsidR="00FF1E83" w:rsidRDefault="00D96D3E" w:rsidP="00D96D3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28"/>
          <w:szCs w:val="28"/>
        </w:rPr>
      </w:pPr>
      <w:r w:rsidRPr="00C717D1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52CE3D76" wp14:editId="7BBEFF3E">
            <wp:extent cx="2765544" cy="3040030"/>
            <wp:effectExtent l="0" t="0" r="0" b="8255"/>
            <wp:docPr id="19" name="Picture 1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5579" cy="312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E351C" w14:textId="20F93594" w:rsidR="00D96D3E" w:rsidRPr="0045478A" w:rsidRDefault="00D96D3E" w:rsidP="00D96D3E">
      <w:pPr>
        <w:pStyle w:val="ListParagraph"/>
        <w:numPr>
          <w:ilvl w:val="0"/>
          <w:numId w:val="22"/>
        </w:numPr>
        <w:spacing w:before="100" w:beforeAutospacing="1" w:after="100" w:afterAutospacing="1"/>
        <w:ind w:left="339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Click anywhere on the portfolio’s row to reveal its options. </w:t>
      </w:r>
      <w:r>
        <w:rPr>
          <w:rFonts w:ascii="Arial" w:eastAsia="Times New Roman" w:hAnsi="Arial" w:cs="Arial"/>
        </w:rPr>
        <w:t xml:space="preserve">1. </w:t>
      </w:r>
      <w:r>
        <w:rPr>
          <w:rFonts w:ascii="Arial" w:eastAsia="Times New Roman" w:hAnsi="Arial" w:cs="Arial"/>
        </w:rPr>
        <w:t xml:space="preserve">Select </w:t>
      </w:r>
      <w:r>
        <w:rPr>
          <w:rFonts w:ascii="Arial" w:eastAsia="Times New Roman" w:hAnsi="Arial" w:cs="Arial"/>
          <w:b/>
          <w:bCs/>
        </w:rPr>
        <w:t>Edit Portfolio.</w:t>
      </w:r>
    </w:p>
    <w:p w14:paraId="692E63C2" w14:textId="7C465639" w:rsidR="00D96D3E" w:rsidRDefault="00D96D3E" w:rsidP="00D96D3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28"/>
          <w:szCs w:val="28"/>
        </w:rPr>
      </w:pPr>
      <w:r w:rsidRPr="0035724D">
        <w:rPr>
          <w:rFonts w:ascii="Arial" w:eastAsia="Times New Roman" w:hAnsi="Arial" w:cs="Arial"/>
          <w:color w:val="353938"/>
          <w:spacing w:val="-15"/>
        </w:rPr>
        <w:drawing>
          <wp:inline distT="0" distB="0" distL="0" distR="0" wp14:anchorId="3166BBA6" wp14:editId="32336C17">
            <wp:extent cx="5879645" cy="2743200"/>
            <wp:effectExtent l="0" t="0" r="698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2256" cy="27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063A1" w14:textId="79943E3C" w:rsidR="00877B8D" w:rsidRPr="00877B8D" w:rsidRDefault="00877B8D" w:rsidP="009205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877B8D">
        <w:rPr>
          <w:rFonts w:ascii="Arial" w:eastAsia="Times New Roman" w:hAnsi="Arial" w:cs="Arial"/>
          <w:b/>
          <w:bCs/>
          <w:sz w:val="36"/>
          <w:szCs w:val="36"/>
        </w:rPr>
        <w:lastRenderedPageBreak/>
        <w:t xml:space="preserve">Step </w:t>
      </w:r>
      <w:r w:rsidR="0092056F">
        <w:rPr>
          <w:rFonts w:ascii="Arial" w:eastAsia="Times New Roman" w:hAnsi="Arial" w:cs="Arial"/>
          <w:b/>
          <w:bCs/>
          <w:sz w:val="36"/>
          <w:szCs w:val="36"/>
        </w:rPr>
        <w:t>2</w:t>
      </w:r>
      <w:r w:rsidRPr="00877B8D">
        <w:rPr>
          <w:rFonts w:ascii="Arial" w:eastAsia="Times New Roman" w:hAnsi="Arial" w:cs="Arial"/>
          <w:b/>
          <w:bCs/>
          <w:sz w:val="36"/>
          <w:szCs w:val="36"/>
        </w:rPr>
        <w:t xml:space="preserve">: Select the Portfolio Page </w:t>
      </w:r>
      <w:r w:rsidR="002275FF">
        <w:rPr>
          <w:rFonts w:ascii="Arial" w:eastAsia="Times New Roman" w:hAnsi="Arial" w:cs="Arial"/>
          <w:b/>
          <w:bCs/>
          <w:sz w:val="36"/>
          <w:szCs w:val="36"/>
        </w:rPr>
        <w:t>to Share</w:t>
      </w:r>
    </w:p>
    <w:p w14:paraId="4AD3A15E" w14:textId="0AD82CBF" w:rsidR="006F2235" w:rsidRPr="006F2235" w:rsidRDefault="006F2235" w:rsidP="00D96D3E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6F2235">
        <w:rPr>
          <w:rFonts w:ascii="Arial" w:hAnsi="Arial" w:cs="Arial"/>
        </w:rPr>
        <w:t xml:space="preserve">The </w:t>
      </w:r>
      <w:r w:rsidRPr="006F2235">
        <w:rPr>
          <w:rFonts w:ascii="Arial" w:hAnsi="Arial" w:cs="Arial"/>
          <w:b/>
          <w:bCs/>
        </w:rPr>
        <w:t>Sharing</w:t>
      </w:r>
      <w:r w:rsidRPr="006F2235">
        <w:rPr>
          <w:rFonts w:ascii="Arial" w:hAnsi="Arial" w:cs="Arial"/>
        </w:rPr>
        <w:t xml:space="preserve"> feature enables you to create a secure URL that links to your portfolio.</w:t>
      </w:r>
    </w:p>
    <w:p w14:paraId="2F4AD9F3" w14:textId="5C928126" w:rsidR="00877B8D" w:rsidRDefault="006F2235" w:rsidP="00D96D3E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225B32">
        <w:rPr>
          <w:rFonts w:ascii="Arial" w:eastAsia="Times New Roman" w:hAnsi="Arial" w:cs="Arial"/>
          <w:u w:val="single"/>
        </w:rPr>
        <w:t>Before beginning</w:t>
      </w:r>
      <w:r>
        <w:rPr>
          <w:rFonts w:ascii="Arial" w:eastAsia="Times New Roman" w:hAnsi="Arial" w:cs="Arial"/>
        </w:rPr>
        <w:t>, c</w:t>
      </w:r>
      <w:r w:rsidR="002275FF">
        <w:rPr>
          <w:rFonts w:ascii="Arial" w:eastAsia="Times New Roman" w:hAnsi="Arial" w:cs="Arial"/>
        </w:rPr>
        <w:t>lick on the page name you would like</w:t>
      </w:r>
      <w:r w:rsidR="00AD0B42">
        <w:rPr>
          <w:rFonts w:ascii="Arial" w:eastAsia="Times New Roman" w:hAnsi="Arial" w:cs="Arial"/>
        </w:rPr>
        <w:t xml:space="preserve"> to share </w:t>
      </w:r>
      <w:r w:rsidR="00AD0B42">
        <w:rPr>
          <w:rFonts w:ascii="Arial" w:eastAsia="Times New Roman" w:hAnsi="Arial" w:cs="Arial"/>
        </w:rPr>
        <w:t>(e.g. Curriculum Vita)</w:t>
      </w:r>
      <w:r w:rsidR="00AD0B42">
        <w:rPr>
          <w:rFonts w:ascii="Arial" w:eastAsia="Times New Roman" w:hAnsi="Arial" w:cs="Arial"/>
        </w:rPr>
        <w:t>.</w:t>
      </w:r>
      <w:r w:rsidR="00D96D3E" w:rsidRPr="00D96D3E">
        <w:rPr>
          <w:rFonts w:ascii="Arial" w:eastAsia="Times New Roman" w:hAnsi="Arial" w:cs="Arial"/>
        </w:rPr>
        <w:t xml:space="preserve"> </w:t>
      </w:r>
    </w:p>
    <w:p w14:paraId="2D54A6CE" w14:textId="1BD400C1" w:rsidR="00AD0B42" w:rsidRDefault="00AD0B42" w:rsidP="00D96D3E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Click on the </w:t>
      </w:r>
      <w:r w:rsidRPr="00AD0B42">
        <w:rPr>
          <w:rFonts w:ascii="Arial" w:eastAsia="Times New Roman" w:hAnsi="Arial" w:cs="Arial"/>
          <w:b/>
        </w:rPr>
        <w:t>Share this Page</w:t>
      </w:r>
      <w:r w:rsidR="006F2235">
        <w:rPr>
          <w:rFonts w:ascii="Arial" w:eastAsia="Times New Roman" w:hAnsi="Arial" w:cs="Arial"/>
        </w:rPr>
        <w:t xml:space="preserve"> (2).</w:t>
      </w:r>
    </w:p>
    <w:p w14:paraId="4EC67FBD" w14:textId="679A9AC4" w:rsidR="0092056F" w:rsidRDefault="0092056F" w:rsidP="00877B8D">
      <w:pPr>
        <w:spacing w:after="0" w:line="240" w:lineRule="auto"/>
        <w:rPr>
          <w:rFonts w:ascii="Arial" w:eastAsia="Times New Roman" w:hAnsi="Arial" w:cs="Arial"/>
        </w:rPr>
      </w:pPr>
    </w:p>
    <w:p w14:paraId="31303F46" w14:textId="41340F70" w:rsidR="0092056F" w:rsidRDefault="00172071" w:rsidP="00877B8D">
      <w:pPr>
        <w:spacing w:after="0" w:line="240" w:lineRule="auto"/>
        <w:rPr>
          <w:rFonts w:ascii="Arial" w:eastAsia="Times New Roman" w:hAnsi="Arial" w:cs="Arial"/>
        </w:rPr>
      </w:pPr>
      <w:r w:rsidRPr="00172071">
        <w:rPr>
          <w:rFonts w:ascii="Arial" w:eastAsia="Times New Roman" w:hAnsi="Arial" w:cs="Arial"/>
        </w:rPr>
        <w:drawing>
          <wp:anchor distT="0" distB="0" distL="114300" distR="114300" simplePos="0" relativeHeight="251660288" behindDoc="0" locked="0" layoutInCell="1" allowOverlap="1" wp14:anchorId="7C83193C" wp14:editId="778AB75F">
            <wp:simplePos x="0" y="0"/>
            <wp:positionH relativeFrom="column">
              <wp:posOffset>2252980</wp:posOffset>
            </wp:positionH>
            <wp:positionV relativeFrom="paragraph">
              <wp:posOffset>1243330</wp:posOffset>
            </wp:positionV>
            <wp:extent cx="702691" cy="342776"/>
            <wp:effectExtent l="0" t="0" r="2540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691" cy="342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4A1E01A" wp14:editId="5BC574E6">
            <wp:extent cx="4411027" cy="2756535"/>
            <wp:effectExtent l="0" t="0" r="889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6960" cy="276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472EE" w14:textId="7C617BB6" w:rsidR="0092056F" w:rsidRPr="00877B8D" w:rsidRDefault="0092056F" w:rsidP="00877B8D">
      <w:pPr>
        <w:spacing w:after="0" w:line="240" w:lineRule="auto"/>
        <w:rPr>
          <w:rFonts w:ascii="Arial" w:eastAsia="Times New Roman" w:hAnsi="Arial" w:cs="Arial"/>
        </w:rPr>
      </w:pPr>
    </w:p>
    <w:p w14:paraId="76EE29F9" w14:textId="0E6E7751" w:rsidR="00243E6D" w:rsidRDefault="00225B32" w:rsidP="00243E6D">
      <w:pPr>
        <w:spacing w:after="0" w:line="240" w:lineRule="auto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3EE42A54" wp14:editId="2ACFF887">
            <wp:extent cx="3705246" cy="3672840"/>
            <wp:effectExtent l="0" t="0" r="9525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6149"/>
                    <a:stretch/>
                  </pic:blipFill>
                  <pic:spPr bwMode="auto">
                    <a:xfrm>
                      <a:off x="0" y="0"/>
                      <a:ext cx="3792650" cy="3759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D6C352" w14:textId="4940D599" w:rsidR="00225B32" w:rsidRDefault="00225B32" w:rsidP="00243E6D">
      <w:pPr>
        <w:spacing w:after="0" w:line="240" w:lineRule="auto"/>
        <w:rPr>
          <w:rFonts w:ascii="Arial" w:eastAsia="Times New Roman" w:hAnsi="Arial" w:cs="Arial"/>
        </w:rPr>
      </w:pPr>
    </w:p>
    <w:p w14:paraId="0AA69989" w14:textId="2BBC6EAA" w:rsidR="00243E6D" w:rsidRDefault="00243E6D" w:rsidP="00243E6D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Under the </w:t>
      </w:r>
      <w:r w:rsidRPr="007E1D51">
        <w:rPr>
          <w:rFonts w:ascii="Arial" w:eastAsia="Times New Roman" w:hAnsi="Arial" w:cs="Arial"/>
          <w:b/>
        </w:rPr>
        <w:t>Share</w:t>
      </w:r>
      <w:r>
        <w:rPr>
          <w:rFonts w:ascii="Arial" w:eastAsia="Times New Roman" w:hAnsi="Arial" w:cs="Arial"/>
        </w:rPr>
        <w:t xml:space="preserve"> pull down menu, select </w:t>
      </w:r>
      <w:r>
        <w:rPr>
          <w:rFonts w:ascii="Arial" w:eastAsia="Times New Roman" w:hAnsi="Arial" w:cs="Arial"/>
          <w:b/>
        </w:rPr>
        <w:t>This Page Only</w:t>
      </w:r>
      <w:r>
        <w:rPr>
          <w:rFonts w:ascii="Arial" w:eastAsia="Times New Roman" w:hAnsi="Arial" w:cs="Arial"/>
        </w:rPr>
        <w:t>.</w:t>
      </w:r>
    </w:p>
    <w:p w14:paraId="345CDD49" w14:textId="697EEE5E" w:rsidR="00243E6D" w:rsidRDefault="00243E6D" w:rsidP="00243E6D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Select </w:t>
      </w:r>
      <w:r>
        <w:rPr>
          <w:rFonts w:ascii="Arial" w:eastAsia="Times New Roman" w:hAnsi="Arial" w:cs="Arial"/>
          <w:b/>
        </w:rPr>
        <w:t>Generate Share URL</w:t>
      </w:r>
      <w:r>
        <w:rPr>
          <w:rFonts w:ascii="Arial" w:eastAsia="Times New Roman" w:hAnsi="Arial" w:cs="Arial"/>
        </w:rPr>
        <w:t xml:space="preserve">. </w:t>
      </w:r>
      <w:r w:rsidRPr="00877B8D">
        <w:rPr>
          <w:rFonts w:ascii="Arial" w:eastAsia="Times New Roman" w:hAnsi="Arial" w:cs="Arial"/>
        </w:rPr>
        <w:t xml:space="preserve">The </w:t>
      </w:r>
      <w:r w:rsidRPr="00537C4A">
        <w:rPr>
          <w:rFonts w:ascii="Arial" w:eastAsia="Times New Roman" w:hAnsi="Arial" w:cs="Arial"/>
          <w:bCs/>
        </w:rPr>
        <w:t>Share URL</w:t>
      </w:r>
      <w:r w:rsidRPr="00877B8D">
        <w:rPr>
          <w:rFonts w:ascii="Arial" w:eastAsia="Times New Roman" w:hAnsi="Arial" w:cs="Arial"/>
        </w:rPr>
        <w:t xml:space="preserve"> field will be filled with the secure, direct URL once you have generated the URL.</w:t>
      </w:r>
    </w:p>
    <w:p w14:paraId="69A1FC0E" w14:textId="1A832136" w:rsidR="00243E6D" w:rsidRDefault="00243E6D" w:rsidP="00243E6D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Select </w:t>
      </w:r>
      <w:r>
        <w:rPr>
          <w:rFonts w:ascii="Arial" w:eastAsia="Times New Roman" w:hAnsi="Arial" w:cs="Arial"/>
          <w:b/>
        </w:rPr>
        <w:t xml:space="preserve">Send </w:t>
      </w:r>
      <w:r w:rsidRPr="006F2235">
        <w:rPr>
          <w:rFonts w:ascii="Arial" w:eastAsia="Times New Roman" w:hAnsi="Arial" w:cs="Arial"/>
          <w:b/>
        </w:rPr>
        <w:t>Email</w:t>
      </w:r>
      <w:r>
        <w:rPr>
          <w:rFonts w:ascii="Arial" w:eastAsia="Times New Roman" w:hAnsi="Arial" w:cs="Arial"/>
        </w:rPr>
        <w:t xml:space="preserve"> and a new email message will be created with the url embedded</w:t>
      </w:r>
      <w:r w:rsidR="00537C4A">
        <w:rPr>
          <w:rFonts w:ascii="Arial" w:eastAsia="Times New Roman" w:hAnsi="Arial" w:cs="Arial"/>
        </w:rPr>
        <w:t xml:space="preserve"> (this </w:t>
      </w:r>
      <w:r w:rsidR="00215FF4">
        <w:rPr>
          <w:rFonts w:ascii="Arial" w:eastAsia="Times New Roman" w:hAnsi="Arial" w:cs="Arial"/>
        </w:rPr>
        <w:t>option does not work with all emails systems</w:t>
      </w:r>
      <w:r w:rsidR="00537C4A" w:rsidRPr="00537C4A">
        <w:rPr>
          <w:rFonts w:ascii="Arial" w:eastAsia="Times New Roman" w:hAnsi="Arial" w:cs="Arial"/>
        </w:rPr>
        <w:t>)</w:t>
      </w:r>
      <w:r w:rsidRPr="00537C4A">
        <w:rPr>
          <w:rFonts w:ascii="Arial" w:eastAsia="Times New Roman" w:hAnsi="Arial" w:cs="Arial"/>
        </w:rPr>
        <w:t>.</w:t>
      </w:r>
      <w:r w:rsidR="00537C4A" w:rsidRPr="00537C4A">
        <w:rPr>
          <w:rFonts w:ascii="Arial" w:eastAsia="Times New Roman" w:hAnsi="Arial" w:cs="Arial"/>
        </w:rPr>
        <w:t xml:space="preserve"> </w:t>
      </w:r>
      <w:r w:rsidR="00537C4A" w:rsidRPr="00537C4A">
        <w:rPr>
          <w:rFonts w:ascii="Arial" w:hAnsi="Arial" w:cs="Arial"/>
        </w:rPr>
        <w:t>Alternatively, you can copy the URL, by highlighting it in the Share URL text box, and paste it in an email</w:t>
      </w:r>
      <w:r w:rsidR="00537C4A" w:rsidRPr="00537C4A">
        <w:rPr>
          <w:rFonts w:ascii="Arial" w:hAnsi="Arial" w:cs="Arial"/>
        </w:rPr>
        <w:t>.</w:t>
      </w:r>
    </w:p>
    <w:p w14:paraId="40AF0860" w14:textId="50BE0187" w:rsidR="00537C4A" w:rsidRDefault="00537C4A" w:rsidP="00537C4A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r w:rsidRPr="00537C4A">
        <w:rPr>
          <w:rFonts w:ascii="Arial" w:eastAsia="Times New Roman" w:hAnsi="Arial" w:cs="Arial"/>
        </w:rPr>
        <w:t>View previous shares by clicking on them.</w:t>
      </w:r>
      <w:r w:rsidR="00215FF4">
        <w:rPr>
          <w:rFonts w:ascii="Arial" w:eastAsia="Times New Roman" w:hAnsi="Arial" w:cs="Arial"/>
        </w:rPr>
        <w:t xml:space="preserve"> You may also delete previous shares.</w:t>
      </w:r>
    </w:p>
    <w:p w14:paraId="6D912181" w14:textId="62CC8E4A" w:rsidR="007745EF" w:rsidRDefault="007745EF" w:rsidP="007745EF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Optional security settings. To ensure the security of the generated URL, you may create a</w:t>
      </w:r>
      <w:r w:rsidR="00215FF4">
        <w:rPr>
          <w:rFonts w:ascii="Arial" w:eastAsia="Times New Roman" w:hAnsi="Arial" w:cs="Arial"/>
        </w:rPr>
        <w:t xml:space="preserve"> unique</w:t>
      </w:r>
      <w:r>
        <w:rPr>
          <w:rFonts w:ascii="Arial" w:eastAsia="Times New Roman" w:hAnsi="Arial" w:cs="Arial"/>
        </w:rPr>
        <w:t xml:space="preserve"> password that </w:t>
      </w:r>
      <w:r w:rsidR="00215FF4">
        <w:rPr>
          <w:rFonts w:ascii="Arial" w:eastAsia="Times New Roman" w:hAnsi="Arial" w:cs="Arial"/>
        </w:rPr>
        <w:t>also has an</w:t>
      </w:r>
      <w:r>
        <w:rPr>
          <w:rFonts w:ascii="Arial" w:eastAsia="Times New Roman" w:hAnsi="Arial" w:cs="Arial"/>
        </w:rPr>
        <w:t xml:space="preserve"> expiration date.  </w:t>
      </w:r>
      <w:bookmarkStart w:id="0" w:name="_GoBack"/>
      <w:bookmarkEnd w:id="0"/>
    </w:p>
    <w:p w14:paraId="5C55FB26" w14:textId="1E51183A" w:rsidR="007745EF" w:rsidRDefault="007745EF" w:rsidP="007745EF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Option to view:</w:t>
      </w:r>
    </w:p>
    <w:p w14:paraId="2F234276" w14:textId="5C8E5B6B" w:rsidR="007745EF" w:rsidRPr="007745EF" w:rsidRDefault="007745EF" w:rsidP="007745EF">
      <w:pPr>
        <w:pStyle w:val="ListParagraph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745EF">
        <w:rPr>
          <w:rFonts w:ascii="Arial" w:eastAsia="Times New Roman" w:hAnsi="Arial" w:cs="Arial"/>
        </w:rPr>
        <w:t>By copying and pasting the Secure URL into a new browser window, you are able to see how your shared portfolio will appear to others.</w:t>
      </w:r>
    </w:p>
    <w:p w14:paraId="31FDD530" w14:textId="4DFD8C66" w:rsidR="00537C4A" w:rsidRDefault="00537C4A" w:rsidP="00537C4A">
      <w:pPr>
        <w:spacing w:after="0" w:line="240" w:lineRule="auto"/>
        <w:rPr>
          <w:rFonts w:ascii="Arial" w:eastAsia="Times New Roman" w:hAnsi="Arial" w:cs="Arial"/>
        </w:rPr>
      </w:pPr>
    </w:p>
    <w:p w14:paraId="7A838900" w14:textId="1FA9B8C4" w:rsidR="00537C4A" w:rsidRDefault="00537C4A" w:rsidP="00537C4A">
      <w:pPr>
        <w:spacing w:after="0" w:line="240" w:lineRule="auto"/>
        <w:rPr>
          <w:rFonts w:ascii="Arial" w:eastAsia="Times New Roman" w:hAnsi="Arial" w:cs="Arial"/>
        </w:rPr>
      </w:pPr>
    </w:p>
    <w:p w14:paraId="4D21F76B" w14:textId="2B1D90E6" w:rsidR="00537C4A" w:rsidRDefault="00537C4A" w:rsidP="00537C4A">
      <w:pPr>
        <w:spacing w:after="0" w:line="240" w:lineRule="auto"/>
        <w:rPr>
          <w:rFonts w:ascii="Arial" w:eastAsia="Times New Roman" w:hAnsi="Arial" w:cs="Arial"/>
        </w:rPr>
      </w:pPr>
    </w:p>
    <w:sectPr w:rsidR="00537C4A" w:rsidSect="00366980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D6D2A"/>
    <w:multiLevelType w:val="multilevel"/>
    <w:tmpl w:val="9A18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4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0E188D"/>
    <w:multiLevelType w:val="hybridMultilevel"/>
    <w:tmpl w:val="37482BFC"/>
    <w:lvl w:ilvl="0" w:tplc="C3AE8686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C5FDF"/>
    <w:multiLevelType w:val="hybridMultilevel"/>
    <w:tmpl w:val="B8F65E9C"/>
    <w:lvl w:ilvl="0" w:tplc="701C5E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867C5"/>
    <w:multiLevelType w:val="multilevel"/>
    <w:tmpl w:val="56847D1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2"/>
      <w:lvlText w:val="%3."/>
      <w:lvlJc w:val="left"/>
      <w:pPr>
        <w:ind w:left="1440" w:firstLine="0"/>
      </w:pPr>
    </w:lvl>
    <w:lvl w:ilvl="3">
      <w:start w:val="1"/>
      <w:numFmt w:val="lowerLetter"/>
      <w:pStyle w:val="Heading3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0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0"/>
  </w:num>
  <w:num w:numId="18">
    <w:abstractNumId w:val="3"/>
  </w:num>
  <w:num w:numId="19">
    <w:abstractNumId w:val="3"/>
  </w:num>
  <w:num w:numId="20">
    <w:abstractNumId w:val="3"/>
  </w:num>
  <w:num w:numId="21">
    <w:abstractNumId w:val="0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8D"/>
    <w:rsid w:val="000069C0"/>
    <w:rsid w:val="000D772B"/>
    <w:rsid w:val="0016381D"/>
    <w:rsid w:val="00172071"/>
    <w:rsid w:val="00215FF4"/>
    <w:rsid w:val="00225B32"/>
    <w:rsid w:val="002275FF"/>
    <w:rsid w:val="00243E6D"/>
    <w:rsid w:val="00341A4E"/>
    <w:rsid w:val="0035724D"/>
    <w:rsid w:val="00366980"/>
    <w:rsid w:val="00395370"/>
    <w:rsid w:val="003B5529"/>
    <w:rsid w:val="003E27F7"/>
    <w:rsid w:val="0045478A"/>
    <w:rsid w:val="00537C4A"/>
    <w:rsid w:val="006A5079"/>
    <w:rsid w:val="006A5E17"/>
    <w:rsid w:val="006E2248"/>
    <w:rsid w:val="006F2235"/>
    <w:rsid w:val="00717076"/>
    <w:rsid w:val="007745EF"/>
    <w:rsid w:val="007E1D51"/>
    <w:rsid w:val="00807E05"/>
    <w:rsid w:val="00877B8D"/>
    <w:rsid w:val="008A5CA2"/>
    <w:rsid w:val="008F7DE2"/>
    <w:rsid w:val="0092056F"/>
    <w:rsid w:val="00A618A2"/>
    <w:rsid w:val="00A81647"/>
    <w:rsid w:val="00AD0B42"/>
    <w:rsid w:val="00B33C37"/>
    <w:rsid w:val="00B34CCD"/>
    <w:rsid w:val="00BE4A92"/>
    <w:rsid w:val="00C32178"/>
    <w:rsid w:val="00C32E2E"/>
    <w:rsid w:val="00C717D1"/>
    <w:rsid w:val="00D866BE"/>
    <w:rsid w:val="00D96D3E"/>
    <w:rsid w:val="00DC2F9E"/>
    <w:rsid w:val="00DE3CF3"/>
    <w:rsid w:val="00E521AC"/>
    <w:rsid w:val="00E82F7D"/>
    <w:rsid w:val="00EA446B"/>
    <w:rsid w:val="00FA19F9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5F81"/>
  <w15:chartTrackingRefBased/>
  <w15:docId w15:val="{68DD2E6B-85F8-49EE-A792-14C33579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E82F7D"/>
    <w:pPr>
      <w:keepNext/>
      <w:keepLines/>
      <w:numPr>
        <w:numId w:val="20"/>
      </w:numPr>
      <w:spacing w:before="240" w:after="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E82F7D"/>
    <w:pPr>
      <w:keepNext/>
      <w:keepLines/>
      <w:numPr>
        <w:ilvl w:val="2"/>
        <w:numId w:val="20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E82F7D"/>
    <w:pPr>
      <w:numPr>
        <w:ilvl w:val="3"/>
        <w:numId w:val="4"/>
      </w:numPr>
      <w:spacing w:before="40" w:after="0"/>
      <w:ind w:left="1800" w:hanging="36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82F7D"/>
    <w:pPr>
      <w:keepNext/>
      <w:keepLines/>
      <w:numPr>
        <w:ilvl w:val="4"/>
        <w:numId w:val="5"/>
      </w:numPr>
      <w:tabs>
        <w:tab w:val="clear" w:pos="3600"/>
      </w:tabs>
      <w:spacing w:before="40" w:after="0"/>
      <w:ind w:left="2520" w:hanging="36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F7D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2F7D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2F7D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E82F7D"/>
    <w:rPr>
      <w:rFonts w:eastAsiaTheme="majorEastAsia" w:cstheme="majorBidi"/>
      <w:i/>
      <w:iCs/>
    </w:rPr>
  </w:style>
  <w:style w:type="paragraph" w:styleId="NormalWeb">
    <w:name w:val="Normal (Web)"/>
    <w:basedOn w:val="Normal"/>
    <w:uiPriority w:val="99"/>
    <w:semiHidden/>
    <w:unhideWhenUsed/>
    <w:rsid w:val="00877B8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877B8D"/>
    <w:rPr>
      <w:b/>
      <w:bCs/>
    </w:rPr>
  </w:style>
  <w:style w:type="character" w:styleId="Hyperlink">
    <w:name w:val="Hyperlink"/>
    <w:basedOn w:val="DefaultParagraphFont"/>
    <w:uiPriority w:val="99"/>
    <w:unhideWhenUsed/>
    <w:rsid w:val="00877B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079"/>
    <w:pPr>
      <w:ind w:left="720"/>
      <w:contextualSpacing/>
    </w:pPr>
  </w:style>
  <w:style w:type="table" w:styleId="TableGrid">
    <w:name w:val="Table Grid"/>
    <w:basedOn w:val="TableNormal"/>
    <w:uiPriority w:val="39"/>
    <w:rsid w:val="000069C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ku.chalkandwire.com/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CE7EDAC6D294FB91AF2C00F81A641" ma:contentTypeVersion="11" ma:contentTypeDescription="Create a new document." ma:contentTypeScope="" ma:versionID="ede555fa864140466c966740c7a546c5">
  <xsd:schema xmlns:xsd="http://www.w3.org/2001/XMLSchema" xmlns:xs="http://www.w3.org/2001/XMLSchema" xmlns:p="http://schemas.microsoft.com/office/2006/metadata/properties" xmlns:ns3="9d0df069-734a-41d9-b988-0ff5a180c359" targetNamespace="http://schemas.microsoft.com/office/2006/metadata/properties" ma:root="true" ma:fieldsID="1a65f96e4a6632893b1266fb125841b6" ns3:_="">
    <xsd:import namespace="9d0df069-734a-41d9-b988-0ff5a180c3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df069-734a-41d9-b988-0ff5a180c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D075E-B890-4A9F-851A-4FE365C34CB1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9d0df069-734a-41d9-b988-0ff5a180c35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71528C-01C7-4605-9A0F-6334FAC71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df069-734a-41d9-b988-0ff5a180c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5745D7-EB58-4BE4-92EC-705CFC1CE0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Ramsing</dc:creator>
  <cp:keywords/>
  <dc:description/>
  <cp:lastModifiedBy>Ron Ramsing</cp:lastModifiedBy>
  <cp:revision>23</cp:revision>
  <dcterms:created xsi:type="dcterms:W3CDTF">2022-06-22T17:50:00Z</dcterms:created>
  <dcterms:modified xsi:type="dcterms:W3CDTF">2022-06-22T21:01:00Z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0x010100576CE7EDAC6D294FB91AF2C00F81A641</vt:lpwstr>
  </property>
</Properties>
</file>