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8C28" w14:textId="6154CBAC" w:rsidR="00B60C72" w:rsidRPr="00427690" w:rsidRDefault="00EC2DB6" w:rsidP="00F8423C">
      <w:pPr>
        <w:rPr>
          <w:rFonts w:asciiTheme="majorHAnsi" w:hAnsiTheme="majorHAnsi"/>
          <w:b/>
          <w:sz w:val="21"/>
          <w:szCs w:val="21"/>
        </w:rPr>
      </w:pPr>
      <w:r w:rsidRPr="00427690">
        <w:rPr>
          <w:rFonts w:asciiTheme="majorHAnsi" w:hAnsiTheme="majorHAnsi"/>
          <w:b/>
          <w:sz w:val="21"/>
          <w:szCs w:val="21"/>
        </w:rPr>
        <w:t xml:space="preserve">PSY 290/490 Request </w:t>
      </w:r>
      <w:r w:rsidR="00551EF3" w:rsidRPr="00427690">
        <w:rPr>
          <w:rFonts w:asciiTheme="majorHAnsi" w:hAnsiTheme="majorHAnsi"/>
          <w:b/>
          <w:sz w:val="21"/>
          <w:szCs w:val="21"/>
        </w:rPr>
        <w:t>and Management I</w:t>
      </w:r>
      <w:r w:rsidRPr="00427690">
        <w:rPr>
          <w:rFonts w:asciiTheme="majorHAnsi" w:hAnsiTheme="majorHAnsi"/>
          <w:b/>
          <w:sz w:val="21"/>
          <w:szCs w:val="21"/>
        </w:rPr>
        <w:t>nstructions</w:t>
      </w:r>
      <w:r w:rsidR="00B60C72" w:rsidRPr="00427690">
        <w:rPr>
          <w:rFonts w:asciiTheme="majorHAnsi" w:hAnsiTheme="majorHAnsi"/>
          <w:b/>
          <w:sz w:val="21"/>
          <w:szCs w:val="21"/>
        </w:rPr>
        <w:t xml:space="preserve">: </w:t>
      </w:r>
    </w:p>
    <w:p w14:paraId="2CC7FB1B" w14:textId="23C430D3" w:rsidR="00427690" w:rsidRPr="00427690" w:rsidRDefault="00427690" w:rsidP="0042769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427690">
        <w:rPr>
          <w:rFonts w:asciiTheme="majorHAnsi" w:hAnsiTheme="majorHAnsi"/>
          <w:b/>
          <w:sz w:val="21"/>
          <w:szCs w:val="21"/>
        </w:rPr>
        <w:t>For PSY 290</w:t>
      </w:r>
      <w:r w:rsidRPr="00427690">
        <w:rPr>
          <w:rFonts w:asciiTheme="majorHAnsi" w:hAnsiTheme="majorHAnsi"/>
          <w:sz w:val="21"/>
          <w:szCs w:val="21"/>
        </w:rPr>
        <w:t xml:space="preserve">, multiple students may be listed on the same form. </w:t>
      </w:r>
      <w:r>
        <w:rPr>
          <w:rFonts w:asciiTheme="majorHAnsi" w:hAnsiTheme="majorHAnsi"/>
          <w:sz w:val="21"/>
          <w:szCs w:val="21"/>
        </w:rPr>
        <w:br/>
      </w:r>
      <w:r w:rsidRPr="00427690">
        <w:rPr>
          <w:rFonts w:asciiTheme="majorHAnsi" w:hAnsiTheme="majorHAnsi"/>
          <w:b/>
          <w:sz w:val="21"/>
          <w:szCs w:val="21"/>
        </w:rPr>
        <w:t>For PSY 490</w:t>
      </w:r>
      <w:r w:rsidRPr="00427690">
        <w:rPr>
          <w:rFonts w:asciiTheme="majorHAnsi" w:hAnsiTheme="majorHAnsi"/>
          <w:sz w:val="21"/>
          <w:szCs w:val="21"/>
        </w:rPr>
        <w:t xml:space="preserve">, </w:t>
      </w:r>
      <w:r w:rsidRPr="00D72037">
        <w:rPr>
          <w:rFonts w:asciiTheme="majorHAnsi" w:hAnsiTheme="majorHAnsi"/>
          <w:i/>
          <w:sz w:val="21"/>
          <w:szCs w:val="21"/>
        </w:rPr>
        <w:t>separate forms</w:t>
      </w:r>
      <w:r w:rsidRPr="00D72037">
        <w:rPr>
          <w:rFonts w:asciiTheme="majorHAnsi" w:hAnsiTheme="majorHAnsi"/>
          <w:sz w:val="21"/>
          <w:szCs w:val="21"/>
        </w:rPr>
        <w:t xml:space="preserve"> are </w:t>
      </w:r>
      <w:r w:rsidRPr="00D72037">
        <w:rPr>
          <w:rFonts w:asciiTheme="majorHAnsi" w:hAnsiTheme="majorHAnsi"/>
          <w:i/>
          <w:sz w:val="21"/>
          <w:szCs w:val="21"/>
        </w:rPr>
        <w:t>required</w:t>
      </w:r>
      <w:r w:rsidRPr="00427690">
        <w:rPr>
          <w:rFonts w:asciiTheme="majorHAnsi" w:hAnsiTheme="majorHAnsi"/>
          <w:sz w:val="21"/>
          <w:szCs w:val="21"/>
        </w:rPr>
        <w:t xml:space="preserve"> for each student.</w:t>
      </w:r>
    </w:p>
    <w:p w14:paraId="45ECC1DB" w14:textId="2AAC3DB4" w:rsidR="00357139" w:rsidRPr="00D114E8" w:rsidRDefault="00EC2DB6" w:rsidP="00D114E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Faculty A</w:t>
      </w:r>
      <w:r w:rsidR="00B60C72" w:rsidRPr="00B60C72">
        <w:rPr>
          <w:rFonts w:asciiTheme="majorHAnsi" w:hAnsiTheme="majorHAnsi"/>
          <w:sz w:val="21"/>
          <w:szCs w:val="21"/>
        </w:rPr>
        <w:t xml:space="preserve">dvisor </w:t>
      </w:r>
      <w:r w:rsidR="00B60C72">
        <w:rPr>
          <w:rFonts w:asciiTheme="majorHAnsi" w:hAnsiTheme="majorHAnsi"/>
          <w:sz w:val="21"/>
          <w:szCs w:val="21"/>
        </w:rPr>
        <w:t>and student</w:t>
      </w:r>
      <w:r w:rsidR="00D23B31">
        <w:rPr>
          <w:rFonts w:asciiTheme="majorHAnsi" w:hAnsiTheme="majorHAnsi"/>
          <w:sz w:val="21"/>
          <w:szCs w:val="21"/>
        </w:rPr>
        <w:t>s</w:t>
      </w:r>
      <w:r w:rsidR="00B60C72">
        <w:rPr>
          <w:rFonts w:asciiTheme="majorHAnsi" w:hAnsiTheme="majorHAnsi"/>
          <w:sz w:val="21"/>
          <w:szCs w:val="21"/>
        </w:rPr>
        <w:t xml:space="preserve"> </w:t>
      </w:r>
      <w:r w:rsidR="00D114E8">
        <w:rPr>
          <w:rFonts w:asciiTheme="majorHAnsi" w:hAnsiTheme="majorHAnsi"/>
          <w:sz w:val="21"/>
          <w:szCs w:val="21"/>
        </w:rPr>
        <w:t xml:space="preserve">complete this form together to </w:t>
      </w:r>
      <w:r w:rsidR="00B60C72">
        <w:rPr>
          <w:rFonts w:asciiTheme="majorHAnsi" w:hAnsiTheme="majorHAnsi"/>
          <w:sz w:val="21"/>
          <w:szCs w:val="21"/>
        </w:rPr>
        <w:t>request permission</w:t>
      </w:r>
      <w:r w:rsidR="00D114E8">
        <w:rPr>
          <w:rFonts w:asciiTheme="majorHAnsi" w:hAnsiTheme="majorHAnsi"/>
          <w:sz w:val="21"/>
          <w:szCs w:val="21"/>
        </w:rPr>
        <w:t xml:space="preserve"> for students</w:t>
      </w:r>
      <w:r w:rsidR="00B60C72">
        <w:rPr>
          <w:rFonts w:asciiTheme="majorHAnsi" w:hAnsiTheme="majorHAnsi"/>
          <w:sz w:val="21"/>
          <w:szCs w:val="21"/>
        </w:rPr>
        <w:t xml:space="preserve"> </w:t>
      </w:r>
      <w:r w:rsidR="00D114E8">
        <w:rPr>
          <w:rFonts w:asciiTheme="majorHAnsi" w:hAnsiTheme="majorHAnsi"/>
          <w:sz w:val="21"/>
          <w:szCs w:val="21"/>
        </w:rPr>
        <w:t>to enroll in PSY 290/490</w:t>
      </w:r>
      <w:r w:rsidR="00B60C72">
        <w:rPr>
          <w:rFonts w:asciiTheme="majorHAnsi" w:hAnsiTheme="majorHAnsi"/>
          <w:sz w:val="21"/>
          <w:szCs w:val="21"/>
        </w:rPr>
        <w:t>.</w:t>
      </w:r>
      <w:r w:rsidR="00D114E8">
        <w:rPr>
          <w:rFonts w:asciiTheme="majorHAnsi" w:hAnsiTheme="majorHAnsi"/>
          <w:sz w:val="21"/>
          <w:szCs w:val="21"/>
        </w:rPr>
        <w:t xml:space="preserve"> By completing this form and enrolling in PSY 290/490, students agree to fulfill all PSY 290/490 requirements.</w:t>
      </w:r>
    </w:p>
    <w:p w14:paraId="26D5DAFB" w14:textId="3110E634" w:rsidR="00B60C72" w:rsidRPr="00B60C72" w:rsidRDefault="00B60C72" w:rsidP="00B60C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Faculty </w:t>
      </w:r>
      <w:r w:rsidR="00EC2DB6">
        <w:rPr>
          <w:rFonts w:asciiTheme="majorHAnsi" w:hAnsiTheme="majorHAnsi"/>
          <w:sz w:val="21"/>
          <w:szCs w:val="21"/>
        </w:rPr>
        <w:t>A</w:t>
      </w:r>
      <w:r>
        <w:rPr>
          <w:rFonts w:asciiTheme="majorHAnsi" w:hAnsiTheme="majorHAnsi"/>
          <w:sz w:val="21"/>
          <w:szCs w:val="21"/>
        </w:rPr>
        <w:t>dvisor send</w:t>
      </w:r>
      <w:r w:rsidR="002E6C7D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 xml:space="preserve"> the form to the Psychology Department </w:t>
      </w:r>
      <w:r w:rsidR="002E6C7D">
        <w:rPr>
          <w:rFonts w:asciiTheme="majorHAnsi" w:hAnsiTheme="majorHAnsi"/>
          <w:sz w:val="21"/>
          <w:szCs w:val="21"/>
        </w:rPr>
        <w:t>Chair</w:t>
      </w:r>
      <w:r>
        <w:rPr>
          <w:rFonts w:asciiTheme="majorHAnsi" w:hAnsiTheme="majorHAnsi"/>
          <w:sz w:val="21"/>
          <w:szCs w:val="21"/>
        </w:rPr>
        <w:t xml:space="preserve"> </w:t>
      </w:r>
      <w:r w:rsidR="00217637">
        <w:rPr>
          <w:rFonts w:asciiTheme="majorHAnsi" w:hAnsiTheme="majorHAnsi"/>
          <w:sz w:val="21"/>
          <w:szCs w:val="21"/>
        </w:rPr>
        <w:t xml:space="preserve">Designee: </w:t>
      </w:r>
      <w:r w:rsidR="00217637" w:rsidRPr="00217637">
        <w:rPr>
          <w:rFonts w:asciiTheme="majorHAnsi" w:hAnsiTheme="majorHAnsi"/>
          <w:sz w:val="21"/>
          <w:szCs w:val="21"/>
          <w:u w:val="single"/>
        </w:rPr>
        <w:t>Thomas J. Gross</w:t>
      </w:r>
      <w:r>
        <w:rPr>
          <w:rFonts w:asciiTheme="majorHAnsi" w:hAnsiTheme="majorHAnsi"/>
          <w:sz w:val="21"/>
          <w:szCs w:val="21"/>
        </w:rPr>
        <w:t>.</w:t>
      </w:r>
    </w:p>
    <w:p w14:paraId="753EA2A7" w14:textId="2949B6C0" w:rsidR="00B60C72" w:rsidRPr="00EC2DB6" w:rsidRDefault="001978D4" w:rsidP="00B60C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Department </w:t>
      </w:r>
      <w:r w:rsidR="002E6C7D">
        <w:rPr>
          <w:rFonts w:asciiTheme="majorHAnsi" w:hAnsiTheme="majorHAnsi"/>
          <w:sz w:val="21"/>
          <w:szCs w:val="21"/>
        </w:rPr>
        <w:t>Chair</w:t>
      </w:r>
      <w:r>
        <w:rPr>
          <w:rFonts w:asciiTheme="majorHAnsi" w:hAnsiTheme="majorHAnsi"/>
          <w:sz w:val="21"/>
          <w:szCs w:val="21"/>
        </w:rPr>
        <w:t xml:space="preserve"> </w:t>
      </w:r>
      <w:r w:rsidR="00217637">
        <w:rPr>
          <w:rFonts w:asciiTheme="majorHAnsi" w:hAnsiTheme="majorHAnsi"/>
          <w:sz w:val="21"/>
          <w:szCs w:val="21"/>
        </w:rPr>
        <w:t>Designee forwards</w:t>
      </w:r>
      <w:r w:rsidR="002E6C7D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approval</w:t>
      </w:r>
      <w:r w:rsidR="002E6C7D">
        <w:rPr>
          <w:rFonts w:asciiTheme="majorHAnsi" w:hAnsiTheme="majorHAnsi"/>
          <w:sz w:val="21"/>
          <w:szCs w:val="21"/>
        </w:rPr>
        <w:t xml:space="preserve"> to </w:t>
      </w:r>
      <w:r w:rsidR="00217637">
        <w:rPr>
          <w:rFonts w:asciiTheme="majorHAnsi" w:hAnsiTheme="majorHAnsi"/>
          <w:sz w:val="21"/>
          <w:szCs w:val="21"/>
        </w:rPr>
        <w:t>the</w:t>
      </w:r>
      <w:r w:rsidR="002E6C7D">
        <w:rPr>
          <w:rFonts w:asciiTheme="majorHAnsi" w:hAnsiTheme="majorHAnsi"/>
          <w:sz w:val="21"/>
          <w:szCs w:val="21"/>
        </w:rPr>
        <w:t xml:space="preserve"> Office </w:t>
      </w:r>
      <w:r w:rsidR="00A05322">
        <w:rPr>
          <w:rFonts w:asciiTheme="majorHAnsi" w:hAnsiTheme="majorHAnsi"/>
          <w:sz w:val="21"/>
          <w:szCs w:val="21"/>
        </w:rPr>
        <w:t>Coordinator</w:t>
      </w:r>
      <w:r w:rsidR="00551EF3">
        <w:rPr>
          <w:rFonts w:asciiTheme="majorHAnsi" w:hAnsiTheme="majorHAnsi"/>
          <w:sz w:val="21"/>
          <w:szCs w:val="21"/>
        </w:rPr>
        <w:t>;</w:t>
      </w:r>
      <w:r>
        <w:rPr>
          <w:rFonts w:asciiTheme="majorHAnsi" w:hAnsiTheme="majorHAnsi"/>
          <w:sz w:val="21"/>
          <w:szCs w:val="21"/>
        </w:rPr>
        <w:t xml:space="preserve"> the Office </w:t>
      </w:r>
      <w:r w:rsidR="00A05322">
        <w:rPr>
          <w:rFonts w:asciiTheme="majorHAnsi" w:hAnsiTheme="majorHAnsi"/>
          <w:sz w:val="21"/>
          <w:szCs w:val="21"/>
        </w:rPr>
        <w:t>Coordinator</w:t>
      </w:r>
      <w:r>
        <w:rPr>
          <w:rFonts w:asciiTheme="majorHAnsi" w:hAnsiTheme="majorHAnsi"/>
          <w:sz w:val="21"/>
          <w:szCs w:val="21"/>
        </w:rPr>
        <w:t xml:space="preserve"> will</w:t>
      </w:r>
      <w:r w:rsidR="00EC2DB6">
        <w:rPr>
          <w:rFonts w:asciiTheme="majorHAnsi" w:hAnsiTheme="majorHAnsi"/>
          <w:sz w:val="21"/>
          <w:szCs w:val="21"/>
        </w:rPr>
        <w:t xml:space="preserve"> enroll the student(s) in the appropriate course.</w:t>
      </w:r>
      <w:r w:rsidR="00D114E8">
        <w:rPr>
          <w:rFonts w:asciiTheme="majorHAnsi" w:hAnsiTheme="majorHAnsi"/>
          <w:sz w:val="21"/>
          <w:szCs w:val="21"/>
        </w:rPr>
        <w:t xml:space="preserve"> </w:t>
      </w:r>
    </w:p>
    <w:p w14:paraId="5AA08E32" w14:textId="34429E01" w:rsidR="00A7065F" w:rsidRPr="000F7FA1" w:rsidRDefault="002E6C7D" w:rsidP="00A7065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Facu</w:t>
      </w:r>
      <w:r w:rsidR="00D114E8">
        <w:rPr>
          <w:rFonts w:asciiTheme="majorHAnsi" w:hAnsiTheme="majorHAnsi"/>
          <w:sz w:val="21"/>
          <w:szCs w:val="21"/>
        </w:rPr>
        <w:t xml:space="preserve">lty Advisor </w:t>
      </w:r>
      <w:r>
        <w:rPr>
          <w:rFonts w:asciiTheme="majorHAnsi" w:hAnsiTheme="majorHAnsi"/>
          <w:sz w:val="21"/>
          <w:szCs w:val="21"/>
        </w:rPr>
        <w:t>assign</w:t>
      </w:r>
      <w:r w:rsidR="00D114E8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 xml:space="preserve"> </w:t>
      </w:r>
      <w:r w:rsidR="00551EF3">
        <w:rPr>
          <w:rFonts w:asciiTheme="majorHAnsi" w:hAnsiTheme="majorHAnsi"/>
          <w:sz w:val="21"/>
          <w:szCs w:val="21"/>
        </w:rPr>
        <w:t>grades at the end of the sem</w:t>
      </w:r>
      <w:r w:rsidR="00930EDE">
        <w:rPr>
          <w:rFonts w:asciiTheme="majorHAnsi" w:hAnsiTheme="majorHAnsi"/>
          <w:sz w:val="21"/>
          <w:szCs w:val="21"/>
        </w:rPr>
        <w:t>e</w:t>
      </w:r>
      <w:r w:rsidR="00551EF3">
        <w:rPr>
          <w:rFonts w:asciiTheme="majorHAnsi" w:hAnsiTheme="majorHAnsi"/>
          <w:sz w:val="21"/>
          <w:szCs w:val="21"/>
        </w:rPr>
        <w:t xml:space="preserve">ster </w:t>
      </w:r>
      <w:r w:rsidR="00D114E8">
        <w:rPr>
          <w:rFonts w:asciiTheme="majorHAnsi" w:hAnsiTheme="majorHAnsi"/>
          <w:sz w:val="21"/>
          <w:szCs w:val="21"/>
        </w:rPr>
        <w:t>for their PSY 290/490 students.</w:t>
      </w:r>
    </w:p>
    <w:p w14:paraId="31F23FF0" w14:textId="77777777" w:rsidR="000F7FA1" w:rsidRPr="007B089D" w:rsidRDefault="000F7FA1" w:rsidP="00A7065F">
      <w:pPr>
        <w:spacing w:after="0"/>
        <w:rPr>
          <w:rFonts w:asciiTheme="majorHAnsi" w:hAnsiTheme="majorHAnsi"/>
          <w:b/>
          <w:sz w:val="16"/>
          <w:szCs w:val="16"/>
        </w:rPr>
      </w:pPr>
    </w:p>
    <w:p w14:paraId="42E987F4" w14:textId="48762327" w:rsidR="004E7E44" w:rsidRDefault="004E7E44" w:rsidP="007B089D">
      <w:pPr>
        <w:spacing w:after="0"/>
        <w:rPr>
          <w:rFonts w:asciiTheme="majorHAnsi" w:hAnsiTheme="majorHAnsi"/>
          <w:i/>
          <w:sz w:val="20"/>
          <w:szCs w:val="20"/>
        </w:rPr>
      </w:pPr>
      <w:r w:rsidRPr="004E7E44">
        <w:rPr>
          <w:rFonts w:asciiTheme="majorHAnsi" w:hAnsiTheme="majorHAnsi"/>
          <w:b/>
          <w:i/>
          <w:sz w:val="20"/>
          <w:szCs w:val="20"/>
        </w:rPr>
        <w:t>PSY 290</w:t>
      </w:r>
      <w:r w:rsidRPr="004E7E44">
        <w:rPr>
          <w:rFonts w:asciiTheme="majorHAnsi" w:hAnsiTheme="majorHAnsi"/>
          <w:i/>
          <w:sz w:val="20"/>
          <w:szCs w:val="20"/>
        </w:rPr>
        <w:t xml:space="preserve"> is an introduction to research in psychology. Students typically work in a professor's research lab helping collect data and supporting other aspects of an existing project. </w:t>
      </w:r>
    </w:p>
    <w:p w14:paraId="772F6FD3" w14:textId="77777777" w:rsidR="007B089D" w:rsidRPr="007B089D" w:rsidRDefault="007B089D" w:rsidP="007B089D">
      <w:pPr>
        <w:spacing w:after="0"/>
        <w:rPr>
          <w:rFonts w:asciiTheme="majorHAnsi" w:hAnsiTheme="majorHAnsi"/>
          <w:i/>
          <w:sz w:val="16"/>
          <w:szCs w:val="16"/>
        </w:rPr>
      </w:pPr>
    </w:p>
    <w:p w14:paraId="1411776E" w14:textId="4F6AC87C" w:rsidR="004E7E44" w:rsidRDefault="004E7E44" w:rsidP="004E7E44">
      <w:pPr>
        <w:rPr>
          <w:rFonts w:asciiTheme="majorHAnsi" w:hAnsiTheme="majorHAnsi"/>
          <w:i/>
          <w:sz w:val="20"/>
          <w:szCs w:val="20"/>
        </w:rPr>
      </w:pPr>
      <w:r w:rsidRPr="004E7E44">
        <w:rPr>
          <w:rFonts w:asciiTheme="majorHAnsi" w:hAnsiTheme="majorHAnsi"/>
          <w:b/>
          <w:i/>
          <w:sz w:val="20"/>
          <w:szCs w:val="20"/>
        </w:rPr>
        <w:t>PSY 490</w:t>
      </w:r>
      <w:r w:rsidRPr="004E7E44">
        <w:rPr>
          <w:rFonts w:asciiTheme="majorHAnsi" w:hAnsiTheme="majorHAnsi"/>
          <w:i/>
          <w:sz w:val="20"/>
          <w:szCs w:val="20"/>
        </w:rPr>
        <w:t xml:space="preserve"> projects involve more student ownership of the research project from start to finish. The student may be involved in planning, implementation and writing/presenting results.</w:t>
      </w:r>
      <w:r w:rsidR="007B089D" w:rsidRPr="007B089D">
        <w:t xml:space="preserve"> </w:t>
      </w:r>
      <w:r w:rsidR="007B089D" w:rsidRPr="007B089D">
        <w:rPr>
          <w:rFonts w:asciiTheme="majorHAnsi" w:hAnsiTheme="majorHAnsi"/>
          <w:i/>
          <w:sz w:val="20"/>
          <w:szCs w:val="20"/>
        </w:rPr>
        <w:t>A final product should be produced for a PSY490 such as a poster, paper, or research talk.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465"/>
      </w:tblGrid>
      <w:tr w:rsidR="00217637" w14:paraId="40570388" w14:textId="77777777" w:rsidTr="00A7065F">
        <w:tc>
          <w:tcPr>
            <w:tcW w:w="3325" w:type="dxa"/>
          </w:tcPr>
          <w:p w14:paraId="691C0CBC" w14:textId="4270E229" w:rsidR="00217637" w:rsidRDefault="00217637" w:rsidP="004E7E44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Select </w:t>
            </w:r>
            <w:r w:rsidRPr="00CE49E7">
              <w:rPr>
                <w:rFonts w:asciiTheme="majorHAnsi" w:hAnsiTheme="majorHAnsi"/>
                <w:sz w:val="21"/>
                <w:szCs w:val="21"/>
              </w:rPr>
              <w:t>Course Prefix and Number</w:t>
            </w:r>
            <w:r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7465" w:type="dxa"/>
          </w:tcPr>
          <w:p w14:paraId="7421661B" w14:textId="02ABEE91" w:rsidR="00217637" w:rsidRDefault="007D0A8C" w:rsidP="004E7E44">
            <w:pPr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  <w:b/>
                  <w:sz w:val="21"/>
                  <w:szCs w:val="21"/>
                </w:rPr>
                <w:id w:val="9603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C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17637">
              <w:rPr>
                <w:rFonts w:asciiTheme="majorHAnsi" w:hAnsiTheme="majorHAnsi"/>
                <w:sz w:val="21"/>
                <w:szCs w:val="21"/>
              </w:rPr>
              <w:t xml:space="preserve"> PSY 290 or </w:t>
            </w:r>
            <w:sdt>
              <w:sdtPr>
                <w:rPr>
                  <w:rFonts w:asciiTheme="majorHAnsi" w:hAnsiTheme="majorHAnsi"/>
                  <w:b/>
                  <w:sz w:val="21"/>
                  <w:szCs w:val="21"/>
                </w:rPr>
                <w:id w:val="9689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C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17637">
              <w:rPr>
                <w:rFonts w:asciiTheme="majorHAnsi" w:hAnsiTheme="majorHAnsi"/>
                <w:sz w:val="21"/>
                <w:szCs w:val="21"/>
              </w:rPr>
              <w:t>PSY 490</w:t>
            </w:r>
          </w:p>
        </w:tc>
      </w:tr>
    </w:tbl>
    <w:p w14:paraId="3FF09D19" w14:textId="0CC79E54" w:rsidR="00217637" w:rsidRDefault="00217637" w:rsidP="00A7065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070"/>
        <w:gridCol w:w="683"/>
        <w:gridCol w:w="1387"/>
      </w:tblGrid>
      <w:tr w:rsidR="00A7065F" w14:paraId="0C4007F0" w14:textId="3757DD27" w:rsidTr="002C21CC">
        <w:tc>
          <w:tcPr>
            <w:tcW w:w="3955" w:type="dxa"/>
          </w:tcPr>
          <w:p w14:paraId="707C2948" w14:textId="1E3BCE15" w:rsidR="00A7065F" w:rsidRDefault="00A7065F" w:rsidP="005B1C5D">
            <w:pPr>
              <w:rPr>
                <w:rFonts w:asciiTheme="majorHAnsi" w:hAnsiTheme="majorHAnsi"/>
                <w:sz w:val="21"/>
                <w:szCs w:val="21"/>
              </w:rPr>
            </w:pPr>
            <w:r w:rsidRPr="00CE49E7">
              <w:rPr>
                <w:rFonts w:asciiTheme="majorHAnsi" w:hAnsiTheme="majorHAnsi"/>
                <w:sz w:val="21"/>
                <w:szCs w:val="21"/>
              </w:rPr>
              <w:t>Semester of planned i</w:t>
            </w:r>
            <w:r>
              <w:rPr>
                <w:rFonts w:asciiTheme="majorHAnsi" w:hAnsiTheme="majorHAnsi"/>
                <w:sz w:val="21"/>
                <w:szCs w:val="21"/>
              </w:rPr>
              <w:t>ndependent study:</w:t>
            </w:r>
          </w:p>
        </w:tc>
        <w:tc>
          <w:tcPr>
            <w:tcW w:w="2070" w:type="dxa"/>
          </w:tcPr>
          <w:p w14:paraId="6648A71E" w14:textId="3636FBAB" w:rsidR="00A7065F" w:rsidRDefault="007D0A8C" w:rsidP="002C21CC">
            <w:pPr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  <w:b/>
                  <w:sz w:val="21"/>
                  <w:szCs w:val="21"/>
                </w:rPr>
                <w:id w:val="-9665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C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A7065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C21CC">
              <w:rPr>
                <w:rFonts w:asciiTheme="majorHAnsi" w:hAnsiTheme="majorHAnsi"/>
                <w:sz w:val="21"/>
                <w:szCs w:val="21"/>
              </w:rPr>
              <w:t>Fall</w:t>
            </w:r>
            <w:r w:rsidR="00A7065F">
              <w:rPr>
                <w:rFonts w:asciiTheme="majorHAnsi" w:hAnsiTheme="majorHAnsi"/>
                <w:sz w:val="21"/>
                <w:szCs w:val="21"/>
              </w:rPr>
              <w:t xml:space="preserve"> or </w:t>
            </w:r>
            <w:sdt>
              <w:sdtPr>
                <w:rPr>
                  <w:rFonts w:asciiTheme="majorHAnsi" w:hAnsiTheme="majorHAnsi"/>
                  <w:b/>
                  <w:sz w:val="21"/>
                  <w:szCs w:val="21"/>
                </w:rPr>
                <w:id w:val="-7860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C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C21CC">
              <w:rPr>
                <w:rFonts w:asciiTheme="majorHAnsi" w:hAnsiTheme="majorHAnsi"/>
                <w:sz w:val="21"/>
                <w:szCs w:val="21"/>
              </w:rPr>
              <w:t xml:space="preserve"> Spring</w:t>
            </w:r>
          </w:p>
        </w:tc>
        <w:tc>
          <w:tcPr>
            <w:tcW w:w="683" w:type="dxa"/>
          </w:tcPr>
          <w:p w14:paraId="2CD68899" w14:textId="3DFB8BB5" w:rsidR="00A7065F" w:rsidRDefault="00A7065F" w:rsidP="005B1C5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Year: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40CBFEC1" w14:textId="66710CDF" w:rsidR="00A7065F" w:rsidRPr="002C21CC" w:rsidRDefault="00A7065F" w:rsidP="00A7065F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2B91FA14" w14:textId="77777777" w:rsidR="00A7065F" w:rsidRDefault="00A7065F" w:rsidP="00A7065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A7065F" w14:paraId="5F1C9BDD" w14:textId="77777777" w:rsidTr="00A7065F">
        <w:tc>
          <w:tcPr>
            <w:tcW w:w="2065" w:type="dxa"/>
          </w:tcPr>
          <w:p w14:paraId="76CAADCA" w14:textId="69D2485C" w:rsidR="00A7065F" w:rsidRDefault="00A7065F" w:rsidP="00A7065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</w:t>
            </w:r>
            <w:r w:rsidRPr="00CE49E7">
              <w:rPr>
                <w:rFonts w:asciiTheme="majorHAnsi" w:hAnsiTheme="majorHAnsi"/>
                <w:sz w:val="21"/>
                <w:szCs w:val="21"/>
              </w:rPr>
              <w:t>ac</w:t>
            </w:r>
            <w:r>
              <w:rPr>
                <w:rFonts w:asciiTheme="majorHAnsi" w:hAnsiTheme="majorHAnsi"/>
                <w:sz w:val="21"/>
                <w:szCs w:val="21"/>
              </w:rPr>
              <w:t>ulty Supervisor</w:t>
            </w:r>
            <w:r w:rsidRPr="00CE49E7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587A18F7" w14:textId="3EEA9A4A" w:rsidR="00A7065F" w:rsidRPr="002C21CC" w:rsidRDefault="00A7065F" w:rsidP="00A7065F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4366BC3E" w14:textId="77777777" w:rsidR="00A7065F" w:rsidRDefault="00A7065F" w:rsidP="00A7065F">
      <w:pPr>
        <w:spacing w:after="0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00"/>
        <w:gridCol w:w="1260"/>
        <w:gridCol w:w="1440"/>
        <w:gridCol w:w="1890"/>
        <w:gridCol w:w="1345"/>
      </w:tblGrid>
      <w:tr w:rsidR="00357139" w14:paraId="1EA4B21D" w14:textId="77777777" w:rsidTr="00427690">
        <w:tc>
          <w:tcPr>
            <w:tcW w:w="3055" w:type="dxa"/>
          </w:tcPr>
          <w:p w14:paraId="2A127495" w14:textId="77777777" w:rsidR="00357139" w:rsidRDefault="00357139" w:rsidP="00F8423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Student Name*</w:t>
            </w:r>
          </w:p>
        </w:tc>
        <w:tc>
          <w:tcPr>
            <w:tcW w:w="1800" w:type="dxa"/>
          </w:tcPr>
          <w:p w14:paraId="210F4156" w14:textId="77777777" w:rsidR="00357139" w:rsidRDefault="00357139" w:rsidP="00F8423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WKU ID</w:t>
            </w:r>
          </w:p>
        </w:tc>
        <w:tc>
          <w:tcPr>
            <w:tcW w:w="1260" w:type="dxa"/>
          </w:tcPr>
          <w:p w14:paraId="614A4579" w14:textId="77777777" w:rsidR="00357139" w:rsidRDefault="00357139" w:rsidP="00F8423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Major</w:t>
            </w:r>
          </w:p>
        </w:tc>
        <w:tc>
          <w:tcPr>
            <w:tcW w:w="1440" w:type="dxa"/>
          </w:tcPr>
          <w:p w14:paraId="500814AA" w14:textId="77777777" w:rsidR="00B52428" w:rsidRDefault="00930EDE" w:rsidP="00F8423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CRN </w:t>
            </w:r>
          </w:p>
          <w:p w14:paraId="79582CDD" w14:textId="3C101526" w:rsidR="00357139" w:rsidRDefault="00930EDE" w:rsidP="00F8423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(if known)</w:t>
            </w:r>
          </w:p>
        </w:tc>
        <w:tc>
          <w:tcPr>
            <w:tcW w:w="1890" w:type="dxa"/>
          </w:tcPr>
          <w:p w14:paraId="46BE086E" w14:textId="77777777" w:rsidR="00357139" w:rsidRDefault="00357139" w:rsidP="00F8423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Classification</w:t>
            </w:r>
          </w:p>
        </w:tc>
        <w:tc>
          <w:tcPr>
            <w:tcW w:w="1345" w:type="dxa"/>
          </w:tcPr>
          <w:p w14:paraId="03563E67" w14:textId="610DB0FF" w:rsidR="00357139" w:rsidRDefault="00B60C72" w:rsidP="00B60C7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Credit Hours</w:t>
            </w:r>
          </w:p>
        </w:tc>
      </w:tr>
      <w:tr w:rsidR="00357139" w14:paraId="4FFA74F2" w14:textId="77777777" w:rsidTr="00427690">
        <w:tc>
          <w:tcPr>
            <w:tcW w:w="3055" w:type="dxa"/>
          </w:tcPr>
          <w:p w14:paraId="2F51BAF5" w14:textId="77777777" w:rsidR="00357139" w:rsidRPr="00B52428" w:rsidRDefault="00357139" w:rsidP="00F8423C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D7E1A39" w14:textId="77777777" w:rsidR="00357139" w:rsidRPr="00B52428" w:rsidRDefault="00357139" w:rsidP="00F8423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14:paraId="19C0F904" w14:textId="08EF60DE" w:rsidR="00357139" w:rsidRPr="00B52428" w:rsidRDefault="00357139" w:rsidP="00F8423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B1DCF1E" w14:textId="77777777" w:rsidR="00357139" w:rsidRPr="00B52428" w:rsidRDefault="00357139" w:rsidP="00F8423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19F825F" w14:textId="6E65F610" w:rsidR="00357139" w:rsidRPr="00B52428" w:rsidRDefault="00357139" w:rsidP="00F8423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0F541D6" w14:textId="77777777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97456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7139" w:rsidRPr="00B52428">
              <w:rPr>
                <w:rFonts w:asciiTheme="majorHAnsi" w:hAnsiTheme="majorHAnsi"/>
                <w:sz w:val="18"/>
                <w:szCs w:val="18"/>
              </w:rPr>
              <w:t>FR</w:t>
            </w:r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7167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7139" w:rsidRPr="00B52428">
              <w:rPr>
                <w:rFonts w:asciiTheme="majorHAnsi" w:hAnsiTheme="majorHAnsi"/>
                <w:sz w:val="18"/>
                <w:szCs w:val="18"/>
              </w:rPr>
              <w:t xml:space="preserve">SO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502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7139" w:rsidRPr="00B52428">
              <w:rPr>
                <w:rFonts w:asciiTheme="majorHAnsi" w:hAnsiTheme="majorHAnsi"/>
                <w:sz w:val="18"/>
                <w:szCs w:val="18"/>
              </w:rPr>
              <w:t xml:space="preserve">JR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1121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7139" w:rsidRPr="00B52428">
              <w:rPr>
                <w:rFonts w:asciiTheme="majorHAnsi" w:hAnsiTheme="majorHAnsi"/>
                <w:sz w:val="18"/>
                <w:szCs w:val="18"/>
              </w:rPr>
              <w:t>SR</w:t>
            </w:r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F595380" w14:textId="2DAD6B2C" w:rsidR="00357139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067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 Gatton</w:t>
            </w:r>
          </w:p>
        </w:tc>
        <w:tc>
          <w:tcPr>
            <w:tcW w:w="1345" w:type="dxa"/>
          </w:tcPr>
          <w:p w14:paraId="60E518EF" w14:textId="240E578D" w:rsidR="00B52428" w:rsidRPr="00B52428" w:rsidRDefault="007D0A8C" w:rsidP="00F8423C">
            <w:pPr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0817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21"/>
                <w:szCs w:val="21"/>
              </w:rPr>
              <w:t xml:space="preserve">1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5473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9771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B52428" w14:paraId="1CB3984A" w14:textId="77777777" w:rsidTr="00427690">
        <w:tc>
          <w:tcPr>
            <w:tcW w:w="3055" w:type="dxa"/>
          </w:tcPr>
          <w:p w14:paraId="566545E0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63673AD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14:paraId="72006A65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4FE8786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3A1E9A3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07C763D" w14:textId="77777777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6552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FR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4293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SO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820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JR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7724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SR </w:t>
            </w:r>
          </w:p>
          <w:p w14:paraId="758CD067" w14:textId="61D0B7BB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1054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 Gatton</w:t>
            </w:r>
          </w:p>
        </w:tc>
        <w:tc>
          <w:tcPr>
            <w:tcW w:w="1345" w:type="dxa"/>
          </w:tcPr>
          <w:p w14:paraId="3623F67B" w14:textId="2F6D35A1" w:rsidR="00B52428" w:rsidRPr="00B52428" w:rsidRDefault="007D0A8C" w:rsidP="00B52428">
            <w:pPr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4667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 xml:space="preserve">1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7570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069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B52428" w14:paraId="192B011D" w14:textId="77777777" w:rsidTr="00427690">
        <w:tc>
          <w:tcPr>
            <w:tcW w:w="3055" w:type="dxa"/>
          </w:tcPr>
          <w:p w14:paraId="30E60CED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048AA2DD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596A5B1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60" w:type="dxa"/>
          </w:tcPr>
          <w:p w14:paraId="0F5F53FE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725DED6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5DB8A44" w14:textId="77777777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304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FR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252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SO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590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JR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759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SR </w:t>
            </w:r>
          </w:p>
          <w:p w14:paraId="62E28DFC" w14:textId="02544E0A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0085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 Gatton</w:t>
            </w:r>
          </w:p>
        </w:tc>
        <w:tc>
          <w:tcPr>
            <w:tcW w:w="1345" w:type="dxa"/>
          </w:tcPr>
          <w:p w14:paraId="286DD903" w14:textId="339A92B5" w:rsidR="00B52428" w:rsidRPr="00B52428" w:rsidRDefault="007D0A8C" w:rsidP="00B52428">
            <w:pPr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3920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 xml:space="preserve">1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3121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4119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  <w:tr w:rsidR="00B52428" w14:paraId="34D58DAE" w14:textId="77777777" w:rsidTr="00427690">
        <w:tc>
          <w:tcPr>
            <w:tcW w:w="3055" w:type="dxa"/>
          </w:tcPr>
          <w:p w14:paraId="21D671C8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3AD7BAA2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11F9C71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4C14862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602AD51" w14:textId="77777777" w:rsidR="00B52428" w:rsidRPr="00B52428" w:rsidRDefault="00B52428" w:rsidP="00B5242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CFABA0C" w14:textId="77777777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6615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FR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0488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SO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217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JR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936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SR </w:t>
            </w:r>
          </w:p>
          <w:p w14:paraId="5FC00056" w14:textId="29C03B32" w:rsidR="00B52428" w:rsidRPr="00B52428" w:rsidRDefault="007D0A8C" w:rsidP="00B5242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5438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28" w:rsidRPr="00B524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2428" w:rsidRPr="00B52428">
              <w:rPr>
                <w:rFonts w:asciiTheme="majorHAnsi" w:hAnsiTheme="majorHAnsi"/>
                <w:sz w:val="18"/>
                <w:szCs w:val="18"/>
              </w:rPr>
              <w:t xml:space="preserve"> Gatton</w:t>
            </w:r>
          </w:p>
        </w:tc>
        <w:tc>
          <w:tcPr>
            <w:tcW w:w="1345" w:type="dxa"/>
          </w:tcPr>
          <w:p w14:paraId="63D9C7DE" w14:textId="3334F082" w:rsidR="00B52428" w:rsidRPr="00B52428" w:rsidRDefault="007D0A8C" w:rsidP="00B52428">
            <w:pPr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7454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 xml:space="preserve">1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15999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sdt>
              <w:sdtPr>
                <w:rPr>
                  <w:rFonts w:asciiTheme="majorHAnsi" w:hAnsiTheme="majorHAnsi"/>
                  <w:sz w:val="21"/>
                  <w:szCs w:val="21"/>
                </w:rPr>
                <w:id w:val="-14084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953CC" w:rsidRPr="00B52428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14:paraId="7FA9139D" w14:textId="0150421E" w:rsidR="00357139" w:rsidRDefault="00357139" w:rsidP="00F953CC">
      <w:pPr>
        <w:spacing w:after="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*For PSY 290, multiple students may be listed on the same form. For PSY 490, separate forms are required for each student.</w:t>
      </w:r>
    </w:p>
    <w:p w14:paraId="7F051871" w14:textId="77777777" w:rsidR="00F953CC" w:rsidRDefault="00F953CC" w:rsidP="00F953CC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1FC444FB" w14:textId="4CFD26B8" w:rsidR="00F8423C" w:rsidRPr="00CE49E7" w:rsidRDefault="00F8423C" w:rsidP="00F953CC">
      <w:pPr>
        <w:spacing w:after="0"/>
        <w:rPr>
          <w:rFonts w:asciiTheme="majorHAnsi" w:hAnsiTheme="majorHAnsi"/>
          <w:b/>
          <w:sz w:val="21"/>
          <w:szCs w:val="21"/>
        </w:rPr>
      </w:pPr>
      <w:r w:rsidRPr="00CE49E7">
        <w:rPr>
          <w:rFonts w:asciiTheme="majorHAnsi" w:hAnsiTheme="majorHAnsi"/>
          <w:b/>
          <w:sz w:val="21"/>
          <w:szCs w:val="21"/>
        </w:rPr>
        <w:t xml:space="preserve">Describe </w:t>
      </w:r>
      <w:r w:rsidR="00F60771">
        <w:rPr>
          <w:rFonts w:asciiTheme="majorHAnsi" w:hAnsiTheme="majorHAnsi"/>
          <w:b/>
          <w:sz w:val="21"/>
          <w:szCs w:val="21"/>
        </w:rPr>
        <w:t xml:space="preserve">the </w:t>
      </w:r>
      <w:r w:rsidRPr="00CE49E7">
        <w:rPr>
          <w:rFonts w:asciiTheme="majorHAnsi" w:hAnsiTheme="majorHAnsi"/>
          <w:b/>
          <w:sz w:val="21"/>
          <w:szCs w:val="21"/>
        </w:rPr>
        <w:t>study project:</w:t>
      </w:r>
    </w:p>
    <w:p w14:paraId="094CA58B" w14:textId="358B9814" w:rsidR="00F8423C" w:rsidRDefault="00F8423C" w:rsidP="00F953CC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1F6723C1" w14:textId="71E1D7A1" w:rsidR="00FD20EF" w:rsidRDefault="00FD20EF" w:rsidP="00F953CC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001A1D93" w14:textId="77777777" w:rsidR="007B089D" w:rsidRPr="00CE49E7" w:rsidRDefault="007B089D" w:rsidP="00F953CC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5C77700E" w14:textId="760C6AAF" w:rsidR="00F8423C" w:rsidRPr="00D23B31" w:rsidRDefault="00F8423C" w:rsidP="00F953CC">
      <w:pPr>
        <w:spacing w:after="0"/>
        <w:contextualSpacing/>
        <w:rPr>
          <w:rFonts w:asciiTheme="majorHAnsi" w:hAnsiTheme="majorHAnsi"/>
          <w:sz w:val="21"/>
          <w:szCs w:val="21"/>
        </w:rPr>
      </w:pPr>
      <w:r w:rsidRPr="00CE49E7">
        <w:rPr>
          <w:rFonts w:asciiTheme="majorHAnsi" w:hAnsiTheme="majorHAnsi"/>
          <w:b/>
          <w:sz w:val="21"/>
          <w:szCs w:val="21"/>
        </w:rPr>
        <w:t>Desc</w:t>
      </w:r>
      <w:r w:rsidR="008939C5">
        <w:rPr>
          <w:rFonts w:asciiTheme="majorHAnsi" w:hAnsiTheme="majorHAnsi"/>
          <w:b/>
          <w:sz w:val="21"/>
          <w:szCs w:val="21"/>
        </w:rPr>
        <w:t xml:space="preserve">ribe the intended final product </w:t>
      </w:r>
      <w:r w:rsidR="00F60771">
        <w:rPr>
          <w:rFonts w:asciiTheme="majorHAnsi" w:hAnsiTheme="majorHAnsi"/>
          <w:b/>
          <w:sz w:val="21"/>
          <w:szCs w:val="21"/>
        </w:rPr>
        <w:t>of the student’s</w:t>
      </w:r>
      <w:r w:rsidRPr="00CE49E7">
        <w:rPr>
          <w:rFonts w:asciiTheme="majorHAnsi" w:hAnsiTheme="majorHAnsi"/>
          <w:b/>
          <w:sz w:val="21"/>
          <w:szCs w:val="21"/>
        </w:rPr>
        <w:t xml:space="preserve"> project (e.g., student-authored research paper, confere</w:t>
      </w:r>
      <w:r w:rsidR="00A64EBF">
        <w:rPr>
          <w:rFonts w:asciiTheme="majorHAnsi" w:hAnsiTheme="majorHAnsi"/>
          <w:b/>
          <w:sz w:val="21"/>
          <w:szCs w:val="21"/>
        </w:rPr>
        <w:t>nce presentation, data set</w:t>
      </w:r>
      <w:r w:rsidRPr="00CE49E7">
        <w:rPr>
          <w:rFonts w:asciiTheme="majorHAnsi" w:hAnsiTheme="majorHAnsi"/>
          <w:b/>
          <w:sz w:val="21"/>
          <w:szCs w:val="21"/>
        </w:rPr>
        <w:t>)</w:t>
      </w:r>
      <w:r w:rsidR="008939C5">
        <w:rPr>
          <w:rFonts w:asciiTheme="majorHAnsi" w:hAnsiTheme="majorHAnsi"/>
          <w:b/>
          <w:sz w:val="21"/>
          <w:szCs w:val="21"/>
        </w:rPr>
        <w:t xml:space="preserve">. </w:t>
      </w:r>
      <w:r w:rsidR="00D23B31">
        <w:rPr>
          <w:rFonts w:asciiTheme="majorHAnsi" w:hAnsiTheme="majorHAnsi"/>
          <w:sz w:val="21"/>
          <w:szCs w:val="21"/>
        </w:rPr>
        <w:t xml:space="preserve">A response to this question is </w:t>
      </w:r>
      <w:r w:rsidR="00D23B31" w:rsidRPr="00A7065F">
        <w:rPr>
          <w:rFonts w:asciiTheme="majorHAnsi" w:hAnsiTheme="majorHAnsi"/>
          <w:i/>
          <w:sz w:val="21"/>
          <w:szCs w:val="21"/>
        </w:rPr>
        <w:t>REQUIRED for PSY 490</w:t>
      </w:r>
      <w:r w:rsidR="00D23B31">
        <w:rPr>
          <w:rFonts w:asciiTheme="majorHAnsi" w:hAnsiTheme="majorHAnsi"/>
          <w:sz w:val="21"/>
          <w:szCs w:val="21"/>
        </w:rPr>
        <w:t xml:space="preserve"> and OPTIONAL for PSY 290.</w:t>
      </w:r>
    </w:p>
    <w:p w14:paraId="0A5F8199" w14:textId="566EC476" w:rsidR="00F953CC" w:rsidRDefault="00F953CC" w:rsidP="00F953CC">
      <w:pPr>
        <w:tabs>
          <w:tab w:val="left" w:pos="3138"/>
        </w:tabs>
        <w:spacing w:after="0"/>
        <w:rPr>
          <w:rFonts w:asciiTheme="majorHAnsi" w:hAnsiTheme="majorHAnsi"/>
          <w:sz w:val="21"/>
          <w:szCs w:val="21"/>
        </w:rPr>
      </w:pPr>
    </w:p>
    <w:p w14:paraId="25B6FE88" w14:textId="5937F0DB" w:rsidR="00134D68" w:rsidRDefault="00F953CC" w:rsidP="00F953CC">
      <w:pPr>
        <w:tabs>
          <w:tab w:val="left" w:pos="188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</w:p>
    <w:p w14:paraId="1A3541FC" w14:textId="77777777" w:rsidR="00134D68" w:rsidRPr="00134D68" w:rsidRDefault="00134D68" w:rsidP="00134D68">
      <w:pPr>
        <w:rPr>
          <w:rFonts w:asciiTheme="majorHAnsi" w:hAnsiTheme="majorHAnsi"/>
          <w:sz w:val="21"/>
          <w:szCs w:val="21"/>
        </w:rPr>
      </w:pPr>
      <w:bookmarkStart w:id="0" w:name="_GoBack"/>
    </w:p>
    <w:bookmarkEnd w:id="0"/>
    <w:p w14:paraId="61A59023" w14:textId="77777777" w:rsidR="00134D68" w:rsidRPr="00134D68" w:rsidRDefault="00134D68" w:rsidP="00134D68">
      <w:pPr>
        <w:rPr>
          <w:rFonts w:asciiTheme="majorHAnsi" w:hAnsiTheme="majorHAnsi"/>
          <w:sz w:val="21"/>
          <w:szCs w:val="21"/>
        </w:rPr>
      </w:pPr>
    </w:p>
    <w:p w14:paraId="7A7B3440" w14:textId="77777777" w:rsidR="00134D68" w:rsidRPr="00134D68" w:rsidRDefault="00134D68" w:rsidP="00134D68">
      <w:pPr>
        <w:rPr>
          <w:rFonts w:asciiTheme="majorHAnsi" w:hAnsiTheme="majorHAnsi"/>
          <w:sz w:val="21"/>
          <w:szCs w:val="21"/>
        </w:rPr>
      </w:pPr>
    </w:p>
    <w:p w14:paraId="521FEA75" w14:textId="63906C51" w:rsidR="00EC2DB6" w:rsidRPr="00134D68" w:rsidRDefault="00134D68" w:rsidP="00134D68">
      <w:pPr>
        <w:tabs>
          <w:tab w:val="left" w:pos="1170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</w:p>
    <w:sectPr w:rsidR="00EC2DB6" w:rsidRPr="00134D68" w:rsidSect="00D37575">
      <w:headerReference w:type="default" r:id="rId8"/>
      <w:footerReference w:type="default" r:id="rId9"/>
      <w:pgSz w:w="12240" w:h="15840"/>
      <w:pgMar w:top="245" w:right="720" w:bottom="245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5283" w14:textId="77777777" w:rsidR="007D0A8C" w:rsidRDefault="007D0A8C" w:rsidP="00F8423C">
      <w:pPr>
        <w:spacing w:after="0" w:line="240" w:lineRule="auto"/>
      </w:pPr>
      <w:r>
        <w:separator/>
      </w:r>
    </w:p>
  </w:endnote>
  <w:endnote w:type="continuationSeparator" w:id="0">
    <w:p w14:paraId="7569A825" w14:textId="77777777" w:rsidR="007D0A8C" w:rsidRDefault="007D0A8C" w:rsidP="00F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E636" w14:textId="464C9AB9" w:rsidR="00D37575" w:rsidRPr="000E49D2" w:rsidRDefault="00D37575">
    <w:pPr>
      <w:pStyle w:val="Footer"/>
      <w:rPr>
        <w:rFonts w:asciiTheme="majorHAnsi" w:hAnsiTheme="majorHAnsi"/>
        <w:i/>
        <w:sz w:val="20"/>
      </w:rPr>
    </w:pPr>
    <w:r w:rsidRPr="000E49D2">
      <w:rPr>
        <w:rFonts w:asciiTheme="majorHAnsi" w:hAnsiTheme="majorHAnsi"/>
        <w:i/>
        <w:sz w:val="20"/>
      </w:rPr>
      <w:t xml:space="preserve">Updated </w:t>
    </w:r>
    <w:r w:rsidR="00F60771">
      <w:rPr>
        <w:rFonts w:asciiTheme="majorHAnsi" w:hAnsiTheme="majorHAnsi"/>
        <w:i/>
        <w:sz w:val="20"/>
      </w:rPr>
      <w:t>0</w:t>
    </w:r>
    <w:r w:rsidR="00A7065F">
      <w:rPr>
        <w:rFonts w:asciiTheme="majorHAnsi" w:hAnsiTheme="majorHAnsi"/>
        <w:i/>
        <w:sz w:val="20"/>
      </w:rPr>
      <w:t>2</w:t>
    </w:r>
    <w:r w:rsidR="000E49D2" w:rsidRPr="000E49D2">
      <w:rPr>
        <w:rFonts w:asciiTheme="majorHAnsi" w:hAnsiTheme="majorHAnsi"/>
        <w:i/>
        <w:sz w:val="20"/>
      </w:rPr>
      <w:t>/</w:t>
    </w:r>
    <w:r w:rsidR="00A7065F">
      <w:rPr>
        <w:rFonts w:asciiTheme="majorHAnsi" w:hAnsiTheme="majorHAnsi"/>
        <w:i/>
        <w:sz w:val="20"/>
      </w:rPr>
      <w:t>0</w:t>
    </w:r>
    <w:r w:rsidR="00134D68">
      <w:rPr>
        <w:rFonts w:asciiTheme="majorHAnsi" w:hAnsiTheme="majorHAnsi"/>
        <w:i/>
        <w:sz w:val="20"/>
      </w:rPr>
      <w:t>8</w:t>
    </w:r>
    <w:r w:rsidR="000E49D2" w:rsidRPr="000E49D2">
      <w:rPr>
        <w:rFonts w:asciiTheme="majorHAnsi" w:hAnsiTheme="majorHAnsi"/>
        <w:i/>
        <w:sz w:val="20"/>
      </w:rPr>
      <w:t>/202</w:t>
    </w:r>
    <w:r w:rsidR="00A7065F">
      <w:rPr>
        <w:rFonts w:asciiTheme="majorHAnsi" w:hAnsiTheme="majorHAnsi"/>
        <w:i/>
        <w:sz w:val="20"/>
      </w:rPr>
      <w:t>4</w:t>
    </w:r>
    <w:r w:rsidR="000E49D2" w:rsidRPr="000E49D2">
      <w:rPr>
        <w:rFonts w:asciiTheme="majorHAnsi" w:hAnsiTheme="majorHAnsi"/>
        <w:i/>
        <w:sz w:val="20"/>
      </w:rPr>
      <w:t xml:space="preserve"> </w:t>
    </w:r>
    <w:r w:rsidR="00F953CC">
      <w:rPr>
        <w:rFonts w:asciiTheme="majorHAnsi" w:hAnsiTheme="majorHAnsi"/>
        <w:i/>
        <w:sz w:val="20"/>
      </w:rPr>
      <w:t>TJG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AA93F" w14:textId="77777777" w:rsidR="007D0A8C" w:rsidRDefault="007D0A8C" w:rsidP="00F8423C">
      <w:pPr>
        <w:spacing w:after="0" w:line="240" w:lineRule="auto"/>
      </w:pPr>
      <w:r>
        <w:separator/>
      </w:r>
    </w:p>
  </w:footnote>
  <w:footnote w:type="continuationSeparator" w:id="0">
    <w:p w14:paraId="1690F360" w14:textId="77777777" w:rsidR="007D0A8C" w:rsidRDefault="007D0A8C" w:rsidP="00F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E680" w14:textId="27C21FBA" w:rsidR="00F8423C" w:rsidRDefault="00F60771" w:rsidP="00F60771">
    <w:pPr>
      <w:pStyle w:val="Head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WKU Department of Psychology PSY 290/490 Request</w:t>
    </w:r>
  </w:p>
  <w:p w14:paraId="5D47F178" w14:textId="77777777" w:rsidR="00427690" w:rsidRPr="00CE49E7" w:rsidRDefault="00427690" w:rsidP="00F60771">
    <w:pPr>
      <w:pStyle w:val="Header"/>
      <w:jc w:val="center"/>
      <w:rPr>
        <w:rFonts w:asciiTheme="majorHAnsi" w:hAnsi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50F1"/>
    <w:multiLevelType w:val="hybridMultilevel"/>
    <w:tmpl w:val="158E55D6"/>
    <w:lvl w:ilvl="0" w:tplc="5C48B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3C"/>
    <w:rsid w:val="000D1294"/>
    <w:rsid w:val="000E49D2"/>
    <w:rsid w:val="000F7FA1"/>
    <w:rsid w:val="00134D68"/>
    <w:rsid w:val="001978D4"/>
    <w:rsid w:val="001E63A1"/>
    <w:rsid w:val="00217637"/>
    <w:rsid w:val="00251466"/>
    <w:rsid w:val="002C21CC"/>
    <w:rsid w:val="002D67E7"/>
    <w:rsid w:val="002E6C7D"/>
    <w:rsid w:val="003557E9"/>
    <w:rsid w:val="00357139"/>
    <w:rsid w:val="004015B7"/>
    <w:rsid w:val="00427690"/>
    <w:rsid w:val="00444EB0"/>
    <w:rsid w:val="004467C7"/>
    <w:rsid w:val="00486250"/>
    <w:rsid w:val="004E7E44"/>
    <w:rsid w:val="005122A4"/>
    <w:rsid w:val="00551EF3"/>
    <w:rsid w:val="00553B5F"/>
    <w:rsid w:val="00570A3F"/>
    <w:rsid w:val="00636F9D"/>
    <w:rsid w:val="00684385"/>
    <w:rsid w:val="007157CF"/>
    <w:rsid w:val="007B089D"/>
    <w:rsid w:val="007D0A8C"/>
    <w:rsid w:val="00855D4A"/>
    <w:rsid w:val="008939C5"/>
    <w:rsid w:val="00930EDE"/>
    <w:rsid w:val="00A05322"/>
    <w:rsid w:val="00A24F24"/>
    <w:rsid w:val="00A64EBF"/>
    <w:rsid w:val="00A7065F"/>
    <w:rsid w:val="00AC1328"/>
    <w:rsid w:val="00B52428"/>
    <w:rsid w:val="00B60C72"/>
    <w:rsid w:val="00BF2265"/>
    <w:rsid w:val="00C5279B"/>
    <w:rsid w:val="00C748F9"/>
    <w:rsid w:val="00CE0BC7"/>
    <w:rsid w:val="00CE49E7"/>
    <w:rsid w:val="00D114E8"/>
    <w:rsid w:val="00D23B31"/>
    <w:rsid w:val="00D37575"/>
    <w:rsid w:val="00D72037"/>
    <w:rsid w:val="00DB3138"/>
    <w:rsid w:val="00DE036B"/>
    <w:rsid w:val="00EC2DB6"/>
    <w:rsid w:val="00F451C6"/>
    <w:rsid w:val="00F60771"/>
    <w:rsid w:val="00F8423C"/>
    <w:rsid w:val="00F953CC"/>
    <w:rsid w:val="00F974CD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78550"/>
  <w15:docId w15:val="{FF91E924-0343-45D6-9E2D-6576900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3C"/>
  </w:style>
  <w:style w:type="paragraph" w:styleId="Footer">
    <w:name w:val="footer"/>
    <w:basedOn w:val="Normal"/>
    <w:link w:val="FooterChar"/>
    <w:uiPriority w:val="99"/>
    <w:unhideWhenUsed/>
    <w:rsid w:val="00F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3C"/>
  </w:style>
  <w:style w:type="paragraph" w:styleId="BalloonText">
    <w:name w:val="Balloon Text"/>
    <w:basedOn w:val="Normal"/>
    <w:link w:val="BalloonTextChar"/>
    <w:uiPriority w:val="99"/>
    <w:semiHidden/>
    <w:unhideWhenUsed/>
    <w:rsid w:val="0063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C72"/>
    <w:pPr>
      <w:ind w:left="720"/>
      <w:contextualSpacing/>
    </w:pPr>
  </w:style>
  <w:style w:type="paragraph" w:styleId="NoSpacing">
    <w:name w:val="No Spacing"/>
    <w:uiPriority w:val="1"/>
    <w:qFormat/>
    <w:rsid w:val="00A70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E9C43D-C879-46C3-81F7-A88122AA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Hanley, Michelle</dc:creator>
  <cp:lastModifiedBy>Gross, Thomas</cp:lastModifiedBy>
  <cp:revision>3</cp:revision>
  <cp:lastPrinted>2023-05-04T13:06:00Z</cp:lastPrinted>
  <dcterms:created xsi:type="dcterms:W3CDTF">2024-02-08T20:38:00Z</dcterms:created>
  <dcterms:modified xsi:type="dcterms:W3CDTF">2024-02-08T20:39:00Z</dcterms:modified>
</cp:coreProperties>
</file>