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F6FCD" w14:textId="77777777" w:rsidR="00D35047" w:rsidRDefault="00242EC8">
      <w:pPr>
        <w:jc w:val="center"/>
        <w:rPr>
          <w:i/>
          <w:sz w:val="26"/>
          <w:szCs w:val="26"/>
          <w:u w:val="single"/>
        </w:rPr>
      </w:pPr>
      <w:bookmarkStart w:id="0" w:name="_GoBack"/>
      <w:bookmarkEnd w:id="0"/>
      <w:r>
        <w:rPr>
          <w:i/>
          <w:sz w:val="26"/>
          <w:szCs w:val="26"/>
          <w:u w:val="single"/>
        </w:rPr>
        <w:t>4/26/18 SGA Sustainability Committee Meeting Minutes</w:t>
      </w:r>
    </w:p>
    <w:p w14:paraId="2F910130" w14:textId="77777777" w:rsidR="00D35047" w:rsidRDefault="00D35047"/>
    <w:p w14:paraId="68E74FB3" w14:textId="77777777" w:rsidR="00D35047" w:rsidRDefault="00242EC8">
      <w:r>
        <w:t xml:space="preserve">Present: Anna McAvoy, Chelsea </w:t>
      </w:r>
      <w:proofErr w:type="spellStart"/>
      <w:r>
        <w:t>Faught</w:t>
      </w:r>
      <w:proofErr w:type="spellEnd"/>
      <w:r>
        <w:t>, Ian Hamilton, Dr. Christian Ryan, Jayden Thomas</w:t>
      </w:r>
    </w:p>
    <w:p w14:paraId="0CE967E3" w14:textId="77777777" w:rsidR="00D35047" w:rsidRDefault="00D35047">
      <w:pPr>
        <w:rPr>
          <w:b/>
        </w:rPr>
      </w:pPr>
    </w:p>
    <w:p w14:paraId="71432B7B" w14:textId="77777777" w:rsidR="00D35047" w:rsidRDefault="00242EC8">
      <w:pPr>
        <w:rPr>
          <w:b/>
        </w:rPr>
      </w:pPr>
      <w:r>
        <w:rPr>
          <w:b/>
        </w:rPr>
        <w:t>Earth Day Festival-Positives</w:t>
      </w:r>
    </w:p>
    <w:p w14:paraId="38E7FA7B" w14:textId="77777777" w:rsidR="00D35047" w:rsidRDefault="00242EC8">
      <w:pPr>
        <w:numPr>
          <w:ilvl w:val="0"/>
          <w:numId w:val="3"/>
        </w:numPr>
        <w:contextualSpacing/>
      </w:pPr>
      <w:r>
        <w:t>Entertainment (Jump Rope Group)</w:t>
      </w:r>
    </w:p>
    <w:p w14:paraId="368110A2" w14:textId="77777777" w:rsidR="00D35047" w:rsidRDefault="00242EC8">
      <w:pPr>
        <w:numPr>
          <w:ilvl w:val="0"/>
          <w:numId w:val="3"/>
        </w:numPr>
        <w:contextualSpacing/>
      </w:pPr>
      <w:r>
        <w:t xml:space="preserve">President </w:t>
      </w:r>
      <w:proofErr w:type="spellStart"/>
      <w:r>
        <w:t>Caboni’s</w:t>
      </w:r>
      <w:proofErr w:type="spellEnd"/>
      <w:r>
        <w:t xml:space="preserve"> message</w:t>
      </w:r>
    </w:p>
    <w:p w14:paraId="1067E96D" w14:textId="77777777" w:rsidR="00D35047" w:rsidRDefault="00242EC8">
      <w:pPr>
        <w:numPr>
          <w:ilvl w:val="0"/>
          <w:numId w:val="3"/>
        </w:numPr>
        <w:contextualSpacing/>
      </w:pPr>
      <w:r>
        <w:t>Big Red</w:t>
      </w:r>
    </w:p>
    <w:p w14:paraId="7D72B484" w14:textId="77777777" w:rsidR="00D35047" w:rsidRDefault="00242EC8">
      <w:pPr>
        <w:numPr>
          <w:ilvl w:val="0"/>
          <w:numId w:val="3"/>
        </w:numPr>
        <w:contextualSpacing/>
      </w:pPr>
      <w:r>
        <w:t>Volunteers</w:t>
      </w:r>
    </w:p>
    <w:p w14:paraId="34841574" w14:textId="77777777" w:rsidR="00D35047" w:rsidRDefault="00242EC8">
      <w:pPr>
        <w:numPr>
          <w:ilvl w:val="0"/>
          <w:numId w:val="3"/>
        </w:numPr>
        <w:contextualSpacing/>
      </w:pPr>
      <w:r>
        <w:t>T-Shirts being funded</w:t>
      </w:r>
    </w:p>
    <w:p w14:paraId="4A37D363" w14:textId="77777777" w:rsidR="00D35047" w:rsidRDefault="00242EC8">
      <w:pPr>
        <w:numPr>
          <w:ilvl w:val="0"/>
          <w:numId w:val="3"/>
        </w:numPr>
        <w:contextualSpacing/>
      </w:pPr>
      <w:r>
        <w:t>Plants, Trees</w:t>
      </w:r>
    </w:p>
    <w:p w14:paraId="5AB56B68" w14:textId="77777777" w:rsidR="00D35047" w:rsidRDefault="00242EC8">
      <w:pPr>
        <w:rPr>
          <w:b/>
        </w:rPr>
      </w:pPr>
      <w:r>
        <w:rPr>
          <w:b/>
        </w:rPr>
        <w:t>Earth Day Festival-Areas to Improve</w:t>
      </w:r>
    </w:p>
    <w:p w14:paraId="7CE66AF1" w14:textId="77777777" w:rsidR="00D35047" w:rsidRDefault="00242EC8">
      <w:pPr>
        <w:numPr>
          <w:ilvl w:val="0"/>
          <w:numId w:val="2"/>
        </w:numPr>
        <w:contextualSpacing/>
      </w:pPr>
      <w:r>
        <w:t>Participants who did not show up</w:t>
      </w:r>
    </w:p>
    <w:p w14:paraId="2EA18A8D" w14:textId="77777777" w:rsidR="00D35047" w:rsidRDefault="00242EC8">
      <w:pPr>
        <w:numPr>
          <w:ilvl w:val="0"/>
          <w:numId w:val="2"/>
        </w:numPr>
        <w:contextualSpacing/>
      </w:pPr>
      <w:r>
        <w:t>More food options</w:t>
      </w:r>
    </w:p>
    <w:p w14:paraId="064D0563" w14:textId="77777777" w:rsidR="00D35047" w:rsidRDefault="00242EC8">
      <w:pPr>
        <w:numPr>
          <w:ilvl w:val="0"/>
          <w:numId w:val="2"/>
        </w:numPr>
        <w:contextualSpacing/>
      </w:pPr>
      <w:r>
        <w:t>Get a vendor card available</w:t>
      </w:r>
    </w:p>
    <w:p w14:paraId="53D4695A" w14:textId="77777777" w:rsidR="00D35047" w:rsidRDefault="00242EC8">
      <w:pPr>
        <w:numPr>
          <w:ilvl w:val="0"/>
          <w:numId w:val="2"/>
        </w:numPr>
        <w:contextualSpacing/>
      </w:pPr>
      <w:r>
        <w:t>Potentially change location to South Lawn</w:t>
      </w:r>
    </w:p>
    <w:p w14:paraId="16DA78FD" w14:textId="77777777" w:rsidR="00D35047" w:rsidRDefault="00242EC8">
      <w:pPr>
        <w:numPr>
          <w:ilvl w:val="0"/>
          <w:numId w:val="2"/>
        </w:numPr>
        <w:contextualSpacing/>
      </w:pPr>
      <w:r>
        <w:t>Tabling options for the Sustainability Committee</w:t>
      </w:r>
    </w:p>
    <w:p w14:paraId="56604CD6" w14:textId="77777777" w:rsidR="00D35047" w:rsidRDefault="00242EC8">
      <w:pPr>
        <w:rPr>
          <w:b/>
        </w:rPr>
      </w:pPr>
      <w:r>
        <w:rPr>
          <w:b/>
        </w:rPr>
        <w:t>Future Plans</w:t>
      </w:r>
    </w:p>
    <w:p w14:paraId="4770A028" w14:textId="77777777" w:rsidR="00D35047" w:rsidRDefault="00242EC8">
      <w:pPr>
        <w:numPr>
          <w:ilvl w:val="0"/>
          <w:numId w:val="1"/>
        </w:numPr>
        <w:contextualSpacing/>
      </w:pPr>
      <w:r>
        <w:t>Educational info event about what people can recycle</w:t>
      </w:r>
    </w:p>
    <w:p w14:paraId="46BD0662" w14:textId="77777777" w:rsidR="00D35047" w:rsidRDefault="00242EC8">
      <w:pPr>
        <w:numPr>
          <w:ilvl w:val="0"/>
          <w:numId w:val="1"/>
        </w:numPr>
        <w:contextualSpacing/>
      </w:pPr>
      <w:r>
        <w:t>Reach out to Sustainability Living Learning Committee</w:t>
      </w:r>
    </w:p>
    <w:p w14:paraId="5CAAAE00" w14:textId="77777777" w:rsidR="00D35047" w:rsidRDefault="00242EC8">
      <w:pPr>
        <w:numPr>
          <w:ilvl w:val="0"/>
          <w:numId w:val="1"/>
        </w:numPr>
        <w:contextualSpacing/>
      </w:pPr>
      <w:r>
        <w:t>Recyclable cutlery with the reusable containers in Fresh</w:t>
      </w:r>
    </w:p>
    <w:p w14:paraId="1AE20C05" w14:textId="77777777" w:rsidR="00D35047" w:rsidRDefault="00242EC8">
      <w:pPr>
        <w:numPr>
          <w:ilvl w:val="0"/>
          <w:numId w:val="1"/>
        </w:numPr>
        <w:contextualSpacing/>
      </w:pPr>
      <w:r>
        <w:t>Dining Services Sustainability Internship (Paid)</w:t>
      </w:r>
    </w:p>
    <w:p w14:paraId="6CF3E35F" w14:textId="77777777" w:rsidR="00D35047" w:rsidRDefault="00242EC8">
      <w:pPr>
        <w:numPr>
          <w:ilvl w:val="0"/>
          <w:numId w:val="1"/>
        </w:numPr>
        <w:contextualSpacing/>
      </w:pPr>
      <w:r>
        <w:t>Green Squirrel Challenge rollout soon</w:t>
      </w:r>
    </w:p>
    <w:p w14:paraId="63669F42" w14:textId="77777777" w:rsidR="00D35047" w:rsidRDefault="00242EC8">
      <w:pPr>
        <w:numPr>
          <w:ilvl w:val="0"/>
          <w:numId w:val="1"/>
        </w:numPr>
        <w:contextualSpacing/>
      </w:pPr>
      <w:r>
        <w:t>Reusable cup for all dining locations (Chelsea)</w:t>
      </w:r>
    </w:p>
    <w:p w14:paraId="72F8889B" w14:textId="77777777" w:rsidR="00D35047" w:rsidRDefault="00242EC8">
      <w:pPr>
        <w:numPr>
          <w:ilvl w:val="0"/>
          <w:numId w:val="1"/>
        </w:numPr>
        <w:contextualSpacing/>
      </w:pPr>
      <w:r>
        <w:t>Colonnade Book Library (Anna)</w:t>
      </w:r>
    </w:p>
    <w:p w14:paraId="439D9626" w14:textId="77777777" w:rsidR="00D35047" w:rsidRDefault="00242EC8">
      <w:pPr>
        <w:numPr>
          <w:ilvl w:val="0"/>
          <w:numId w:val="1"/>
        </w:numPr>
        <w:contextualSpacing/>
      </w:pPr>
      <w:r>
        <w:t>Sustainability Award for Greek Week-in the fall</w:t>
      </w:r>
    </w:p>
    <w:p w14:paraId="0F9602C1" w14:textId="77777777" w:rsidR="00D35047" w:rsidRDefault="00242EC8">
      <w:pPr>
        <w:numPr>
          <w:ilvl w:val="0"/>
          <w:numId w:val="1"/>
        </w:numPr>
        <w:contextualSpacing/>
      </w:pPr>
      <w:r>
        <w:t>More tabling opportunities</w:t>
      </w:r>
    </w:p>
    <w:p w14:paraId="08F45C84" w14:textId="77777777" w:rsidR="00D35047" w:rsidRDefault="00242EC8">
      <w:pPr>
        <w:numPr>
          <w:ilvl w:val="0"/>
          <w:numId w:val="1"/>
        </w:numPr>
        <w:contextualSpacing/>
      </w:pPr>
      <w:r>
        <w:t>Partnership with the Committee of Diversity and Inclusion</w:t>
      </w:r>
    </w:p>
    <w:p w14:paraId="218DE27C" w14:textId="77777777" w:rsidR="00D35047" w:rsidRDefault="00242EC8">
      <w:pPr>
        <w:numPr>
          <w:ilvl w:val="0"/>
          <w:numId w:val="1"/>
        </w:numPr>
        <w:contextualSpacing/>
      </w:pPr>
      <w:r>
        <w:t>Reach out to the Center for Citizenship and Social Justice</w:t>
      </w:r>
    </w:p>
    <w:p w14:paraId="5B36812B" w14:textId="77777777" w:rsidR="00D35047" w:rsidRDefault="00242EC8">
      <w:pPr>
        <w:numPr>
          <w:ilvl w:val="0"/>
          <w:numId w:val="1"/>
        </w:numPr>
        <w:contextualSpacing/>
      </w:pPr>
      <w:r>
        <w:t>Events in the dorms</w:t>
      </w:r>
    </w:p>
    <w:p w14:paraId="55062B75" w14:textId="77777777" w:rsidR="00D35047" w:rsidRDefault="00242EC8">
      <w:pPr>
        <w:numPr>
          <w:ilvl w:val="0"/>
          <w:numId w:val="1"/>
        </w:numPr>
        <w:contextualSpacing/>
      </w:pPr>
      <w:r>
        <w:t>Collaboration with the Sierra Club</w:t>
      </w:r>
    </w:p>
    <w:p w14:paraId="68BE035D" w14:textId="77777777" w:rsidR="00D35047" w:rsidRDefault="00242EC8">
      <w:pPr>
        <w:numPr>
          <w:ilvl w:val="0"/>
          <w:numId w:val="1"/>
        </w:numPr>
        <w:contextualSpacing/>
      </w:pPr>
      <w:r>
        <w:t>New social media accounts for Sustainability Committee</w:t>
      </w:r>
    </w:p>
    <w:p w14:paraId="5C93FB26" w14:textId="77777777" w:rsidR="00D35047" w:rsidRDefault="00242EC8">
      <w:pPr>
        <w:numPr>
          <w:ilvl w:val="0"/>
          <w:numId w:val="1"/>
        </w:numPr>
        <w:contextualSpacing/>
      </w:pPr>
      <w:r>
        <w:t>Sustainability in Athletics</w:t>
      </w:r>
    </w:p>
    <w:p w14:paraId="3416BE04" w14:textId="77777777" w:rsidR="00D35047" w:rsidRDefault="00242EC8">
      <w:pPr>
        <w:numPr>
          <w:ilvl w:val="0"/>
          <w:numId w:val="1"/>
        </w:numPr>
        <w:contextualSpacing/>
      </w:pPr>
      <w:r>
        <w:t>Fairness Ordinance-Kentuckians for the Commonwealth</w:t>
      </w:r>
    </w:p>
    <w:p w14:paraId="678477CB" w14:textId="77777777" w:rsidR="00D35047" w:rsidRDefault="00D35047"/>
    <w:p w14:paraId="5FF48681" w14:textId="77777777" w:rsidR="00D35047" w:rsidRDefault="00242EC8">
      <w:pPr>
        <w:rPr>
          <w:b/>
        </w:rPr>
      </w:pPr>
      <w:r>
        <w:rPr>
          <w:b/>
        </w:rPr>
        <w:t>If you are plan to stay in Bowling Green for the summer, please make sure to contact Dr. Ryan at christian.ryan@wku.edu.</w:t>
      </w:r>
    </w:p>
    <w:sectPr w:rsidR="00D350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20A"/>
    <w:multiLevelType w:val="multilevel"/>
    <w:tmpl w:val="C548E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024704"/>
    <w:multiLevelType w:val="multilevel"/>
    <w:tmpl w:val="33A6D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2106EB2"/>
    <w:multiLevelType w:val="multilevel"/>
    <w:tmpl w:val="D8CA5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5047"/>
    <w:rsid w:val="00063B92"/>
    <w:rsid w:val="00242EC8"/>
    <w:rsid w:val="00D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7A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Macintosh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2018-05-01T06:08:00Z</dcterms:created>
  <dcterms:modified xsi:type="dcterms:W3CDTF">2018-05-01T06:08:00Z</dcterms:modified>
</cp:coreProperties>
</file>