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7BF1" w14:textId="79BC8222" w:rsidR="009D7748" w:rsidRDefault="00B53716" w:rsidP="29D3CBCF">
      <w:pPr>
        <w:pStyle w:val="Title"/>
        <w:jc w:val="left"/>
        <w:rPr>
          <w:b w:val="0"/>
          <w:color w:val="222222"/>
          <w:sz w:val="24"/>
          <w:szCs w:val="24"/>
          <w:highlight w:val="white"/>
        </w:rPr>
      </w:pPr>
      <w:r>
        <w:rPr>
          <w:noProof/>
        </w:rPr>
        <mc:AlternateContent>
          <mc:Choice Requires="wpg">
            <w:drawing>
              <wp:anchor distT="0" distB="0" distL="114300" distR="114300" simplePos="0" relativeHeight="251658240" behindDoc="0" locked="0" layoutInCell="1" hidden="0" allowOverlap="1" wp14:anchorId="70D3528C" wp14:editId="7612B3AD">
                <wp:simplePos x="0" y="0"/>
                <wp:positionH relativeFrom="column">
                  <wp:posOffset>5448300</wp:posOffset>
                </wp:positionH>
                <wp:positionV relativeFrom="paragraph">
                  <wp:posOffset>-1142999</wp:posOffset>
                </wp:positionV>
                <wp:extent cx="1413738" cy="803910"/>
                <wp:effectExtent l="0" t="0" r="0" b="0"/>
                <wp:wrapNone/>
                <wp:docPr id="5" name="Rectangle 5"/>
                <wp:cNvGraphicFramePr/>
                <a:graphic xmlns:a="http://schemas.openxmlformats.org/drawingml/2006/main">
                  <a:graphicData uri="http://schemas.microsoft.com/office/word/2010/wordprocessingShape">
                    <wps:wsp>
                      <wps:cNvSpPr/>
                      <wps:spPr>
                        <a:xfrm>
                          <a:off x="4648656" y="3387570"/>
                          <a:ext cx="1394688" cy="784860"/>
                        </a:xfrm>
                        <a:prstGeom prst="rect">
                          <a:avLst/>
                        </a:prstGeom>
                        <a:solidFill>
                          <a:schemeClr val="lt1"/>
                        </a:solidFill>
                        <a:ln w="9525" cap="flat" cmpd="sng">
                          <a:solidFill>
                            <a:srgbClr val="7F7F7F"/>
                          </a:solidFill>
                          <a:prstDash val="solid"/>
                          <a:round/>
                          <a:headEnd type="none" w="sm" len="sm"/>
                          <a:tailEnd type="none" w="sm" len="sm"/>
                        </a:ln>
                      </wps:spPr>
                      <wps:txbx>
                        <w:txbxContent>
                          <w:p w14:paraId="593D6761" w14:textId="77777777" w:rsidR="009D7748" w:rsidRDefault="00B53716">
                            <w:pPr>
                              <w:textDirection w:val="btLr"/>
                            </w:pPr>
                            <w:r>
                              <w:rPr>
                                <w:rFonts w:ascii="Times New Roman" w:eastAsia="Times New Roman" w:hAnsi="Times New Roman" w:cs="Times New Roman"/>
                                <w:i/>
                                <w:color w:val="000000"/>
                                <w:sz w:val="15"/>
                              </w:rPr>
                              <w:t>AED Officer Use Only</w:t>
                            </w:r>
                          </w:p>
                          <w:p w14:paraId="23B3E6A8" w14:textId="77777777" w:rsidR="009D7748" w:rsidRDefault="00B53716">
                            <w:pPr>
                              <w:textDirection w:val="btLr"/>
                            </w:pPr>
                            <w:r>
                              <w:rPr>
                                <w:rFonts w:ascii="Times New Roman" w:eastAsia="Times New Roman" w:hAnsi="Times New Roman" w:cs="Times New Roman"/>
                                <w:color w:val="000000"/>
                                <w:sz w:val="15"/>
                              </w:rPr>
                              <w:t>Received: ________________</w:t>
                            </w:r>
                          </w:p>
                          <w:p w14:paraId="47A47C85" w14:textId="77777777" w:rsidR="009D7748" w:rsidRDefault="00B53716">
                            <w:pPr>
                              <w:textDirection w:val="btLr"/>
                            </w:pPr>
                            <w:r>
                              <w:rPr>
                                <w:rFonts w:ascii="Times New Roman" w:eastAsia="Times New Roman" w:hAnsi="Times New Roman" w:cs="Times New Roman"/>
                                <w:color w:val="000000"/>
                                <w:sz w:val="15"/>
                              </w:rPr>
                              <w:t>Adm. Decision: 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5448300</wp:posOffset>
                </wp:positionH>
                <wp:positionV relativeFrom="paragraph">
                  <wp:posOffset>-1142999</wp:posOffset>
                </wp:positionV>
                <wp:extent cx="1413738" cy="803910"/>
                <wp:effectExtent l="0" t="0" r="0" b="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13738" cy="803910"/>
                        </a:xfrm>
                        <a:prstGeom prst="rect"/>
                        <a:ln/>
                      </pic:spPr>
                    </pic:pic>
                  </a:graphicData>
                </a:graphic>
              </wp:anchor>
            </w:drawing>
          </mc:Fallback>
        </mc:AlternateContent>
      </w:r>
      <w:r w:rsidRPr="29D3CBCF">
        <w:rPr>
          <w:b w:val="0"/>
          <w:color w:val="222222"/>
          <w:sz w:val="24"/>
          <w:szCs w:val="24"/>
          <w:highlight w:val="white"/>
        </w:rPr>
        <w:t xml:space="preserve">Alpha Epsilon Delta is the National Health Pre-Professional Honor Society dedicated to the encouragement and recognition of excellence in pre-professional health scholarship, including medicine, dentistry, optometry, and others. </w:t>
      </w:r>
      <w:bookmarkStart w:id="0" w:name="_Int_zpKC5XQ2"/>
      <w:r w:rsidRPr="29D3CBCF">
        <w:rPr>
          <w:b w:val="0"/>
          <w:color w:val="222222"/>
          <w:sz w:val="24"/>
          <w:szCs w:val="24"/>
          <w:highlight w:val="white"/>
        </w:rPr>
        <w:t>The Society</w:t>
      </w:r>
      <w:bookmarkEnd w:id="0"/>
      <w:r w:rsidRPr="29D3CBCF">
        <w:rPr>
          <w:b w:val="0"/>
          <w:color w:val="222222"/>
          <w:sz w:val="24"/>
          <w:szCs w:val="24"/>
          <w:highlight w:val="white"/>
        </w:rPr>
        <w:t xml:space="preserve"> welcomes ALL students engaged in the pursuit of a professional healthcare career. AED offers opportunities for intellectual and professional development, provides a forum for students with common interests, and extends a program of service to benefit the college/university community.</w:t>
      </w:r>
    </w:p>
    <w:tbl>
      <w:tblPr>
        <w:tblStyle w:val="a0"/>
        <w:tblW w:w="1044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36"/>
        <w:gridCol w:w="2089"/>
        <w:gridCol w:w="1993"/>
        <w:gridCol w:w="3223"/>
      </w:tblGrid>
      <w:tr w:rsidR="009D7748" w14:paraId="46CB4FC9" w14:textId="77777777" w:rsidTr="29D3CBCF">
        <w:trPr>
          <w:cantSplit/>
          <w:trHeight w:val="249"/>
          <w:tblHeader/>
          <w:jc w:val="center"/>
        </w:trPr>
        <w:tc>
          <w:tcPr>
            <w:tcW w:w="10441" w:type="dxa"/>
            <w:gridSpan w:val="4"/>
            <w:shd w:val="clear" w:color="auto" w:fill="808080" w:themeFill="background1" w:themeFillShade="80"/>
            <w:vAlign w:val="center"/>
          </w:tcPr>
          <w:p w14:paraId="30339AED" w14:textId="77777777" w:rsidR="009D7748" w:rsidRDefault="00B53716">
            <w:pPr>
              <w:pStyle w:val="Heading1"/>
              <w:rPr>
                <w:rFonts w:ascii="Times New Roman" w:hAnsi="Times New Roman"/>
              </w:rPr>
            </w:pPr>
            <w:r>
              <w:rPr>
                <w:rFonts w:ascii="Times New Roman" w:hAnsi="Times New Roman"/>
              </w:rPr>
              <w:t>Active membership application</w:t>
            </w:r>
          </w:p>
        </w:tc>
      </w:tr>
      <w:tr w:rsidR="009D7748" w14:paraId="7CFDAC87" w14:textId="77777777" w:rsidTr="29D3CBCF">
        <w:trPr>
          <w:cantSplit/>
          <w:trHeight w:val="294"/>
          <w:jc w:val="center"/>
        </w:trPr>
        <w:tc>
          <w:tcPr>
            <w:tcW w:w="10441" w:type="dxa"/>
            <w:gridSpan w:val="4"/>
            <w:shd w:val="clear" w:color="auto" w:fill="D9D9D9" w:themeFill="background1" w:themeFillShade="D9"/>
            <w:vAlign w:val="center"/>
          </w:tcPr>
          <w:p w14:paraId="00C0BC1F" w14:textId="77777777" w:rsidR="009D7748" w:rsidRDefault="00B53716">
            <w:pPr>
              <w:pStyle w:val="Heading2"/>
              <w:rPr>
                <w:rFonts w:ascii="Times New Roman" w:hAnsi="Times New Roman"/>
                <w:sz w:val="20"/>
                <w:szCs w:val="20"/>
              </w:rPr>
            </w:pPr>
            <w:r>
              <w:rPr>
                <w:rFonts w:ascii="Times New Roman" w:hAnsi="Times New Roman"/>
                <w:sz w:val="20"/>
                <w:szCs w:val="20"/>
              </w:rPr>
              <w:t>Applicant Information</w:t>
            </w:r>
          </w:p>
        </w:tc>
      </w:tr>
      <w:tr w:rsidR="009D7748" w14:paraId="6C575C76" w14:textId="77777777" w:rsidTr="29D3CBCF">
        <w:trPr>
          <w:cantSplit/>
          <w:trHeight w:val="243"/>
          <w:jc w:val="center"/>
        </w:trPr>
        <w:tc>
          <w:tcPr>
            <w:tcW w:w="5225" w:type="dxa"/>
            <w:gridSpan w:val="2"/>
            <w:shd w:val="clear" w:color="auto" w:fill="auto"/>
            <w:vAlign w:val="center"/>
          </w:tcPr>
          <w:p w14:paraId="2AD0AAE3"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Full Name:</w:t>
            </w:r>
          </w:p>
        </w:tc>
        <w:tc>
          <w:tcPr>
            <w:tcW w:w="5216" w:type="dxa"/>
            <w:gridSpan w:val="2"/>
            <w:shd w:val="clear" w:color="auto" w:fill="auto"/>
            <w:vAlign w:val="center"/>
          </w:tcPr>
          <w:p w14:paraId="22387E70"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Preferred Name:</w:t>
            </w:r>
          </w:p>
        </w:tc>
      </w:tr>
      <w:tr w:rsidR="009D7748" w14:paraId="7E40CD43" w14:textId="77777777" w:rsidTr="29D3CBCF">
        <w:trPr>
          <w:cantSplit/>
          <w:trHeight w:val="243"/>
          <w:jc w:val="center"/>
        </w:trPr>
        <w:tc>
          <w:tcPr>
            <w:tcW w:w="3136" w:type="dxa"/>
            <w:shd w:val="clear" w:color="auto" w:fill="auto"/>
            <w:vAlign w:val="center"/>
          </w:tcPr>
          <w:p w14:paraId="6E830989"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Today’s Date:</w:t>
            </w:r>
          </w:p>
        </w:tc>
        <w:tc>
          <w:tcPr>
            <w:tcW w:w="4082" w:type="dxa"/>
            <w:gridSpan w:val="2"/>
            <w:shd w:val="clear" w:color="auto" w:fill="auto"/>
            <w:vAlign w:val="center"/>
          </w:tcPr>
          <w:p w14:paraId="3411B18D"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Student ID #:</w:t>
            </w:r>
          </w:p>
        </w:tc>
        <w:tc>
          <w:tcPr>
            <w:tcW w:w="3223" w:type="dxa"/>
            <w:shd w:val="clear" w:color="auto" w:fill="auto"/>
            <w:vAlign w:val="center"/>
          </w:tcPr>
          <w:p w14:paraId="25D52D8A"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Phone:</w:t>
            </w:r>
          </w:p>
        </w:tc>
      </w:tr>
      <w:tr w:rsidR="009D7748" w14:paraId="494D3C35" w14:textId="77777777" w:rsidTr="29D3CBCF">
        <w:trPr>
          <w:cantSplit/>
          <w:trHeight w:val="418"/>
          <w:jc w:val="center"/>
        </w:trPr>
        <w:tc>
          <w:tcPr>
            <w:tcW w:w="10441" w:type="dxa"/>
            <w:gridSpan w:val="4"/>
            <w:shd w:val="clear" w:color="auto" w:fill="auto"/>
            <w:vAlign w:val="center"/>
          </w:tcPr>
          <w:p w14:paraId="170F8425"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WKU Email address:</w:t>
            </w:r>
          </w:p>
        </w:tc>
      </w:tr>
      <w:tr w:rsidR="009D7748" w14:paraId="607950D3" w14:textId="77777777" w:rsidTr="29D3CBCF">
        <w:trPr>
          <w:cantSplit/>
          <w:trHeight w:val="285"/>
          <w:jc w:val="center"/>
        </w:trPr>
        <w:tc>
          <w:tcPr>
            <w:tcW w:w="10441" w:type="dxa"/>
            <w:gridSpan w:val="4"/>
            <w:shd w:val="clear" w:color="auto" w:fill="D9D9D9" w:themeFill="background1" w:themeFillShade="D9"/>
            <w:vAlign w:val="center"/>
          </w:tcPr>
          <w:p w14:paraId="330BA302" w14:textId="77777777" w:rsidR="009D7748" w:rsidRDefault="00B53716">
            <w:pPr>
              <w:pStyle w:val="Heading2"/>
              <w:rPr>
                <w:rFonts w:ascii="Times New Roman" w:hAnsi="Times New Roman"/>
                <w:sz w:val="20"/>
                <w:szCs w:val="20"/>
              </w:rPr>
            </w:pPr>
            <w:r>
              <w:rPr>
                <w:rFonts w:ascii="Times New Roman" w:hAnsi="Times New Roman"/>
                <w:sz w:val="20"/>
                <w:szCs w:val="20"/>
              </w:rPr>
              <w:t>Academic Information</w:t>
            </w:r>
          </w:p>
        </w:tc>
      </w:tr>
      <w:tr w:rsidR="009D7748" w14:paraId="437B14F6" w14:textId="77777777" w:rsidTr="29D3CBCF">
        <w:trPr>
          <w:cantSplit/>
          <w:trHeight w:val="243"/>
          <w:jc w:val="center"/>
        </w:trPr>
        <w:tc>
          <w:tcPr>
            <w:tcW w:w="5225" w:type="dxa"/>
            <w:gridSpan w:val="2"/>
            <w:shd w:val="clear" w:color="auto" w:fill="auto"/>
            <w:vAlign w:val="center"/>
          </w:tcPr>
          <w:p w14:paraId="291EAB56"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Major:</w:t>
            </w:r>
          </w:p>
        </w:tc>
        <w:tc>
          <w:tcPr>
            <w:tcW w:w="5216" w:type="dxa"/>
            <w:gridSpan w:val="2"/>
            <w:shd w:val="clear" w:color="auto" w:fill="auto"/>
            <w:vAlign w:val="center"/>
          </w:tcPr>
          <w:p w14:paraId="189FBF50"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Minor:</w:t>
            </w:r>
          </w:p>
        </w:tc>
      </w:tr>
      <w:tr w:rsidR="009D7748" w:rsidRPr="00C01BEE" w14:paraId="2413A226" w14:textId="77777777" w:rsidTr="29D3CBCF">
        <w:trPr>
          <w:cantSplit/>
          <w:trHeight w:val="374"/>
          <w:jc w:val="center"/>
        </w:trPr>
        <w:tc>
          <w:tcPr>
            <w:tcW w:w="10441" w:type="dxa"/>
            <w:gridSpan w:val="4"/>
            <w:shd w:val="clear" w:color="auto" w:fill="auto"/>
            <w:vAlign w:val="center"/>
          </w:tcPr>
          <w:p w14:paraId="63E00458" w14:textId="77777777" w:rsidR="009D7748" w:rsidRPr="00C01BEE" w:rsidRDefault="00B53716">
            <w:pPr>
              <w:rPr>
                <w:rFonts w:ascii="Times New Roman" w:eastAsia="Times New Roman" w:hAnsi="Times New Roman" w:cs="Times New Roman"/>
                <w:lang w:val="fr-FR"/>
              </w:rPr>
            </w:pPr>
            <w:r w:rsidRPr="00C01BEE">
              <w:rPr>
                <w:rFonts w:ascii="Times New Roman" w:eastAsia="Times New Roman" w:hAnsi="Times New Roman" w:cs="Times New Roman"/>
                <w:lang w:val="fr-FR"/>
              </w:rPr>
              <w:t>Concentration (Pre-Med, Pre-Dental, etc.):</w:t>
            </w:r>
          </w:p>
        </w:tc>
      </w:tr>
      <w:tr w:rsidR="009D7748" w14:paraId="60DBC45F" w14:textId="77777777" w:rsidTr="29D3CBCF">
        <w:trPr>
          <w:cantSplit/>
          <w:trHeight w:val="267"/>
          <w:jc w:val="center"/>
        </w:trPr>
        <w:tc>
          <w:tcPr>
            <w:tcW w:w="10441" w:type="dxa"/>
            <w:gridSpan w:val="4"/>
            <w:shd w:val="clear" w:color="auto" w:fill="D9D9D9" w:themeFill="background1" w:themeFillShade="D9"/>
            <w:vAlign w:val="center"/>
          </w:tcPr>
          <w:p w14:paraId="20406126" w14:textId="77777777" w:rsidR="009D7748" w:rsidRDefault="00B53716">
            <w:pPr>
              <w:pStyle w:val="Heading2"/>
              <w:rPr>
                <w:rFonts w:ascii="Times New Roman" w:hAnsi="Times New Roman"/>
              </w:rPr>
            </w:pPr>
            <w:r>
              <w:rPr>
                <w:rFonts w:ascii="Times New Roman" w:hAnsi="Times New Roman"/>
                <w:sz w:val="20"/>
                <w:szCs w:val="20"/>
              </w:rPr>
              <w:t>For applicants who have completed at least one Semester of College:</w:t>
            </w:r>
          </w:p>
        </w:tc>
      </w:tr>
      <w:tr w:rsidR="009D7748" w14:paraId="4F3A3344" w14:textId="77777777" w:rsidTr="29D3CBCF">
        <w:trPr>
          <w:cantSplit/>
          <w:trHeight w:val="243"/>
          <w:jc w:val="center"/>
        </w:trPr>
        <w:tc>
          <w:tcPr>
            <w:tcW w:w="5225" w:type="dxa"/>
            <w:gridSpan w:val="2"/>
            <w:shd w:val="clear" w:color="auto" w:fill="auto"/>
            <w:vAlign w:val="center"/>
          </w:tcPr>
          <w:p w14:paraId="6A095AFC"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Science GPA:                                    (3.2 Minimum)</w:t>
            </w:r>
          </w:p>
        </w:tc>
        <w:tc>
          <w:tcPr>
            <w:tcW w:w="5216" w:type="dxa"/>
            <w:gridSpan w:val="2"/>
            <w:shd w:val="clear" w:color="auto" w:fill="auto"/>
            <w:vAlign w:val="center"/>
          </w:tcPr>
          <w:p w14:paraId="03F453A9"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Overall GPA:                                     (3.2 Minimum)</w:t>
            </w:r>
          </w:p>
        </w:tc>
      </w:tr>
      <w:tr w:rsidR="009D7748" w14:paraId="0669E78F" w14:textId="77777777" w:rsidTr="29D3CBCF">
        <w:trPr>
          <w:cantSplit/>
          <w:trHeight w:val="243"/>
          <w:jc w:val="center"/>
        </w:trPr>
        <w:tc>
          <w:tcPr>
            <w:tcW w:w="5225" w:type="dxa"/>
            <w:gridSpan w:val="2"/>
            <w:shd w:val="clear" w:color="auto" w:fill="auto"/>
            <w:vAlign w:val="center"/>
          </w:tcPr>
          <w:p w14:paraId="06CD8C60"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Earned Credit Hours:</w:t>
            </w:r>
          </w:p>
        </w:tc>
        <w:tc>
          <w:tcPr>
            <w:tcW w:w="5216" w:type="dxa"/>
            <w:gridSpan w:val="2"/>
            <w:shd w:val="clear" w:color="auto" w:fill="auto"/>
            <w:vAlign w:val="center"/>
          </w:tcPr>
          <w:p w14:paraId="168EFC18"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Expected Graduation Date:</w:t>
            </w:r>
          </w:p>
        </w:tc>
      </w:tr>
      <w:tr w:rsidR="009D7748" w14:paraId="193D01B8" w14:textId="77777777" w:rsidTr="29D3CBCF">
        <w:trPr>
          <w:cantSplit/>
          <w:trHeight w:val="363"/>
          <w:jc w:val="center"/>
        </w:trPr>
        <w:tc>
          <w:tcPr>
            <w:tcW w:w="10441" w:type="dxa"/>
            <w:gridSpan w:val="4"/>
            <w:tcBorders>
              <w:bottom w:val="single" w:sz="4" w:space="0" w:color="808080" w:themeColor="background1" w:themeShade="80"/>
            </w:tcBorders>
            <w:shd w:val="clear" w:color="auto" w:fill="auto"/>
            <w:vAlign w:val="center"/>
          </w:tcPr>
          <w:p w14:paraId="27E50D53" w14:textId="77777777" w:rsidR="009D7748" w:rsidRDefault="00B53716">
            <w:pPr>
              <w:jc w:val="center"/>
              <w:rPr>
                <w:rFonts w:ascii="Times New Roman" w:eastAsia="Times New Roman" w:hAnsi="Times New Roman" w:cs="Times New Roman"/>
                <w:b/>
              </w:rPr>
            </w:pPr>
            <w:r>
              <w:rPr>
                <w:rFonts w:ascii="Times New Roman" w:eastAsia="Times New Roman" w:hAnsi="Times New Roman" w:cs="Times New Roman"/>
                <w:b/>
                <w:sz w:val="20"/>
                <w:szCs w:val="20"/>
              </w:rPr>
              <w:t>PLEASE ATTACH AN UNOFFICAL COPY OF YOUR TRANSCRIPTS FROM TOPNET</w:t>
            </w:r>
          </w:p>
        </w:tc>
      </w:tr>
      <w:tr w:rsidR="009D7748" w14:paraId="10C6642A" w14:textId="77777777" w:rsidTr="29D3CBCF">
        <w:trPr>
          <w:cantSplit/>
          <w:trHeight w:val="480"/>
          <w:jc w:val="center"/>
        </w:trPr>
        <w:tc>
          <w:tcPr>
            <w:tcW w:w="10441" w:type="dxa"/>
            <w:gridSpan w:val="4"/>
            <w:shd w:val="clear" w:color="auto" w:fill="D9D9D9" w:themeFill="background1" w:themeFillShade="D9"/>
            <w:vAlign w:val="center"/>
          </w:tcPr>
          <w:p w14:paraId="5477BE25" w14:textId="77777777" w:rsidR="009D7748" w:rsidRDefault="00B53716">
            <w:pPr>
              <w:jc w:val="center"/>
              <w:rPr>
                <w:rFonts w:ascii="Times New Roman" w:eastAsia="Times New Roman" w:hAnsi="Times New Roman" w:cs="Times New Roman"/>
                <w:b/>
              </w:rPr>
            </w:pPr>
            <w:r>
              <w:rPr>
                <w:rFonts w:ascii="Times New Roman" w:eastAsia="Times New Roman" w:hAnsi="Times New Roman" w:cs="Times New Roman"/>
                <w:b/>
                <w:sz w:val="20"/>
                <w:szCs w:val="20"/>
              </w:rPr>
              <w:t>ESSAY</w:t>
            </w:r>
          </w:p>
        </w:tc>
      </w:tr>
      <w:tr w:rsidR="009D7748" w14:paraId="40E3D0BE" w14:textId="77777777" w:rsidTr="29D3CBCF">
        <w:trPr>
          <w:cantSplit/>
          <w:trHeight w:val="4455"/>
          <w:jc w:val="center"/>
        </w:trPr>
        <w:tc>
          <w:tcPr>
            <w:tcW w:w="10441" w:type="dxa"/>
            <w:gridSpan w:val="4"/>
            <w:shd w:val="clear" w:color="auto" w:fill="auto"/>
            <w:vAlign w:val="center"/>
          </w:tcPr>
          <w:p w14:paraId="25FD671E" w14:textId="77777777" w:rsidR="009D7748" w:rsidRDefault="00B53716">
            <w:pPr>
              <w:rPr>
                <w:rFonts w:ascii="Times New Roman" w:eastAsia="Times New Roman" w:hAnsi="Times New Roman" w:cs="Times New Roman"/>
              </w:rPr>
            </w:pPr>
            <w:r>
              <w:rPr>
                <w:rFonts w:ascii="Times New Roman" w:eastAsia="Times New Roman" w:hAnsi="Times New Roman" w:cs="Times New Roman"/>
              </w:rPr>
              <w:t xml:space="preserve">     Please attach a short biography (one page or less) that discusses your interest in your respective field.  Be sure to answer the following questions in your essay: Why have you chosen this area of study? What experiences have you had in the field you have chosen? Why do you want to join AED? What strengths do you possess that would be beneficial to AED and your future career? </w:t>
            </w:r>
          </w:p>
          <w:p w14:paraId="0569A4CC" w14:textId="68E9B576" w:rsidR="009D7748" w:rsidRDefault="00B53716">
            <w:pPr>
              <w:rPr>
                <w:rFonts w:ascii="Times New Roman" w:eastAsia="Times New Roman" w:hAnsi="Times New Roman" w:cs="Times New Roman"/>
              </w:rPr>
            </w:pPr>
            <w:r w:rsidRPr="29D3CBCF">
              <w:rPr>
                <w:rFonts w:ascii="Times New Roman" w:eastAsia="Times New Roman" w:hAnsi="Times New Roman" w:cs="Times New Roman"/>
              </w:rPr>
              <w:t xml:space="preserve">     This application, your biography, and your transcripts are to be emailed to Mateus Vaz, Vice President of Membership, at mateus.rodriguesvaz689@topper.wku.edu. You will receive an email regarding your acceptance or rejection. </w:t>
            </w:r>
            <w:r w:rsidRPr="29D3CBCF">
              <w:rPr>
                <w:rFonts w:ascii="Times New Roman" w:eastAsia="Times New Roman" w:hAnsi="Times New Roman" w:cs="Times New Roman"/>
                <w:b/>
                <w:bCs/>
              </w:rPr>
              <w:t xml:space="preserve">The last day to apply for </w:t>
            </w:r>
            <w:r w:rsidR="539F30C5" w:rsidRPr="29D3CBCF">
              <w:rPr>
                <w:rFonts w:ascii="Times New Roman" w:eastAsia="Times New Roman" w:hAnsi="Times New Roman" w:cs="Times New Roman"/>
                <w:b/>
                <w:bCs/>
              </w:rPr>
              <w:t>Spring 2024</w:t>
            </w:r>
            <w:r w:rsidRPr="29D3CBCF">
              <w:rPr>
                <w:rFonts w:ascii="Times New Roman" w:eastAsia="Times New Roman" w:hAnsi="Times New Roman" w:cs="Times New Roman"/>
                <w:b/>
                <w:bCs/>
              </w:rPr>
              <w:t xml:space="preserve"> active membership</w:t>
            </w:r>
            <w:r w:rsidR="3B7C0423" w:rsidRPr="29D3CBCF">
              <w:rPr>
                <w:rFonts w:ascii="Times New Roman" w:eastAsia="Times New Roman" w:hAnsi="Times New Roman" w:cs="Times New Roman"/>
                <w:b/>
                <w:bCs/>
              </w:rPr>
              <w:t xml:space="preserve"> is April 8</w:t>
            </w:r>
            <w:r w:rsidRPr="29D3CBCF">
              <w:rPr>
                <w:rFonts w:ascii="Times New Roman" w:eastAsia="Times New Roman" w:hAnsi="Times New Roman" w:cs="Times New Roman"/>
                <w:b/>
                <w:bCs/>
              </w:rPr>
              <w:t>th, 202</w:t>
            </w:r>
            <w:r w:rsidR="5599F3F3" w:rsidRPr="29D3CBCF">
              <w:rPr>
                <w:rFonts w:ascii="Times New Roman" w:eastAsia="Times New Roman" w:hAnsi="Times New Roman" w:cs="Times New Roman"/>
                <w:b/>
                <w:bCs/>
              </w:rPr>
              <w:t>4</w:t>
            </w:r>
            <w:r w:rsidRPr="29D3CBCF">
              <w:rPr>
                <w:rFonts w:ascii="Times New Roman" w:eastAsia="Times New Roman" w:hAnsi="Times New Roman" w:cs="Times New Roman"/>
              </w:rPr>
              <w:t xml:space="preserve">. Be on the lookout for updates regarding the initiation ceremony. There will be an initiation ceremony in the spring for those </w:t>
            </w:r>
            <w:r w:rsidR="12B2DEA1" w:rsidRPr="29D3CBCF">
              <w:rPr>
                <w:rFonts w:ascii="Times New Roman" w:eastAsia="Times New Roman" w:hAnsi="Times New Roman" w:cs="Times New Roman"/>
              </w:rPr>
              <w:t xml:space="preserve">who become eligible for active membership after the fall semester. </w:t>
            </w:r>
            <w:r w:rsidR="72055139" w:rsidRPr="29D3CBCF">
              <w:rPr>
                <w:rFonts w:ascii="Times New Roman" w:eastAsia="Times New Roman" w:hAnsi="Times New Roman" w:cs="Times New Roman"/>
              </w:rPr>
              <w:t xml:space="preserve">If you are applying to be an active member this fall, you MUST attend Fall initiation on April 15th in </w:t>
            </w:r>
            <w:bookmarkStart w:id="1" w:name="_Int_S3p4TYig"/>
            <w:r w:rsidR="72055139" w:rsidRPr="29D3CBCF">
              <w:rPr>
                <w:rFonts w:ascii="Times New Roman" w:eastAsia="Times New Roman" w:hAnsi="Times New Roman" w:cs="Times New Roman"/>
              </w:rPr>
              <w:t>DSU</w:t>
            </w:r>
            <w:bookmarkEnd w:id="1"/>
            <w:r w:rsidR="72055139" w:rsidRPr="29D3CBCF">
              <w:rPr>
                <w:rFonts w:ascii="Times New Roman" w:eastAsia="Times New Roman" w:hAnsi="Times New Roman" w:cs="Times New Roman"/>
              </w:rPr>
              <w:t xml:space="preserve"> 3024.</w:t>
            </w:r>
            <w:r w:rsidR="7D1DE44A" w:rsidRPr="29D3CBCF">
              <w:rPr>
                <w:rFonts w:ascii="Times New Roman" w:eastAsia="Times New Roman" w:hAnsi="Times New Roman" w:cs="Times New Roman"/>
              </w:rPr>
              <w:t xml:space="preserve"> New</w:t>
            </w:r>
            <w:r w:rsidRPr="29D3CBCF">
              <w:rPr>
                <w:rFonts w:ascii="Times New Roman" w:eastAsia="Times New Roman" w:hAnsi="Times New Roman" w:cs="Times New Roman"/>
              </w:rPr>
              <w:t xml:space="preserve"> member fees consist of a $75 national fee. Active membership responsibilities include dues of $20 and attendance at monthly meetings starting in the </w:t>
            </w:r>
            <w:r w:rsidR="3063693C" w:rsidRPr="29D3CBCF">
              <w:rPr>
                <w:rFonts w:ascii="Times New Roman" w:eastAsia="Times New Roman" w:hAnsi="Times New Roman" w:cs="Times New Roman"/>
              </w:rPr>
              <w:t>Fall</w:t>
            </w:r>
            <w:r w:rsidRPr="29D3CBCF">
              <w:rPr>
                <w:rFonts w:ascii="Times New Roman" w:eastAsia="Times New Roman" w:hAnsi="Times New Roman" w:cs="Times New Roman"/>
              </w:rPr>
              <w:t xml:space="preserve"> 2024 semester. To pay your membership dues, you can either </w:t>
            </w:r>
            <w:r w:rsidR="58AE731F" w:rsidRPr="29D3CBCF">
              <w:rPr>
                <w:rFonts w:ascii="Times New Roman" w:eastAsia="Times New Roman" w:hAnsi="Times New Roman" w:cs="Times New Roman"/>
              </w:rPr>
              <w:t>Venmo</w:t>
            </w:r>
            <w:r w:rsidRPr="29D3CBCF">
              <w:rPr>
                <w:rFonts w:ascii="Times New Roman" w:eastAsia="Times New Roman" w:hAnsi="Times New Roman" w:cs="Times New Roman"/>
              </w:rPr>
              <w:t xml:space="preserve"> @WKUAED or email Julia Kirchner, Treasurer, to discuss another method of payment. Her email is julia.kirchner471</w:t>
            </w:r>
            <w:r>
              <w:t>@topper.wku.edu</w:t>
            </w:r>
          </w:p>
        </w:tc>
      </w:tr>
    </w:tbl>
    <w:p w14:paraId="7ECBF06C" w14:textId="77777777" w:rsidR="009D7748" w:rsidRDefault="009D7748">
      <w:pPr>
        <w:ind w:firstLine="720"/>
      </w:pPr>
    </w:p>
    <w:sectPr w:rsidR="009D7748">
      <w:head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AA2B" w14:textId="77777777" w:rsidR="00B53716" w:rsidRDefault="00B53716">
      <w:pPr>
        <w:spacing w:after="0"/>
      </w:pPr>
      <w:r>
        <w:separator/>
      </w:r>
    </w:p>
  </w:endnote>
  <w:endnote w:type="continuationSeparator" w:id="0">
    <w:p w14:paraId="17D6FE83" w14:textId="77777777" w:rsidR="00B53716" w:rsidRDefault="00B53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690" w14:textId="77777777" w:rsidR="00B53716" w:rsidRDefault="00B53716">
      <w:pPr>
        <w:spacing w:after="0"/>
      </w:pPr>
      <w:r>
        <w:separator/>
      </w:r>
    </w:p>
  </w:footnote>
  <w:footnote w:type="continuationSeparator" w:id="0">
    <w:p w14:paraId="6BD02FA1" w14:textId="77777777" w:rsidR="00B53716" w:rsidRDefault="00B53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949" w14:textId="77777777" w:rsidR="009D7748" w:rsidRDefault="00B53716">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1EC190D" wp14:editId="1989DF04">
          <wp:extent cx="3239120" cy="945548"/>
          <wp:effectExtent l="0" t="0" r="0" b="0"/>
          <wp:docPr id="6" name="image1.jpg" descr="Macintosh HD:Users:Luke:Downloads:dd91bffc4bd94a9590a4ef556d7ac8cc.jpg"/>
          <wp:cNvGraphicFramePr/>
          <a:graphic xmlns:a="http://schemas.openxmlformats.org/drawingml/2006/main">
            <a:graphicData uri="http://schemas.openxmlformats.org/drawingml/2006/picture">
              <pic:pic xmlns:pic="http://schemas.openxmlformats.org/drawingml/2006/picture">
                <pic:nvPicPr>
                  <pic:cNvPr id="0" name="image1.jpg" descr="Macintosh HD:Users:Luke:Downloads:dd91bffc4bd94a9590a4ef556d7ac8cc.jpg"/>
                  <pic:cNvPicPr preferRelativeResize="0"/>
                </pic:nvPicPr>
                <pic:blipFill>
                  <a:blip r:embed="rId1"/>
                  <a:srcRect/>
                  <a:stretch>
                    <a:fillRect/>
                  </a:stretch>
                </pic:blipFill>
                <pic:spPr>
                  <a:xfrm>
                    <a:off x="0" y="0"/>
                    <a:ext cx="3239120" cy="945548"/>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zpKC5XQ2" int2:invalidationBookmarkName="" int2:hashCode="iYrjXXVsw6fH+I" int2:id="XBDBv2dA">
      <int2:state int2:value="Rejected" int2:type="AugLoop_Text_Critique"/>
    </int2:bookmark>
    <int2:bookmark int2:bookmarkName="_Int_S3p4TYig" int2:invalidationBookmarkName="" int2:hashCode="Kv0PGsUYdWvsSO" int2:id="qIbhG39R">
      <int2:state int2:value="Rejected" int2:type="AugLoop_Acronyms_Acronyms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48"/>
    <w:rsid w:val="009D7748"/>
    <w:rsid w:val="00B53716"/>
    <w:rsid w:val="00C01BEE"/>
    <w:rsid w:val="00EA7766"/>
    <w:rsid w:val="05CAE550"/>
    <w:rsid w:val="06A72B66"/>
    <w:rsid w:val="0AEBB778"/>
    <w:rsid w:val="12B2DEA1"/>
    <w:rsid w:val="156546CE"/>
    <w:rsid w:val="2583581E"/>
    <w:rsid w:val="27177162"/>
    <w:rsid w:val="29D3CBCF"/>
    <w:rsid w:val="3063693C"/>
    <w:rsid w:val="3B7C0423"/>
    <w:rsid w:val="401AF8C4"/>
    <w:rsid w:val="41B6C925"/>
    <w:rsid w:val="539F30C5"/>
    <w:rsid w:val="5599F3F3"/>
    <w:rsid w:val="58AE731F"/>
    <w:rsid w:val="72055139"/>
    <w:rsid w:val="7D1DE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26D5"/>
  <w15:docId w15:val="{40CC02C7-F4EF-434C-998F-EAC9DCFF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98"/>
  </w:style>
  <w:style w:type="paragraph" w:styleId="Heading1">
    <w:name w:val="heading 1"/>
    <w:basedOn w:val="Normal"/>
    <w:next w:val="Normal"/>
    <w:link w:val="Heading1Char"/>
    <w:uiPriority w:val="9"/>
    <w:qFormat/>
    <w:rsid w:val="00BD2F32"/>
    <w:pPr>
      <w:spacing w:after="0"/>
      <w:jc w:val="center"/>
      <w:outlineLvl w:val="0"/>
    </w:pPr>
    <w:rPr>
      <w:rFonts w:asciiTheme="majorHAnsi" w:eastAsia="Times New Roman" w:hAnsiTheme="majorHAnsi" w:cs="Times New Roman"/>
      <w:b/>
      <w:caps/>
      <w:color w:val="FFFFFF" w:themeColor="background1"/>
    </w:rPr>
  </w:style>
  <w:style w:type="paragraph" w:styleId="Heading2">
    <w:name w:val="heading 2"/>
    <w:basedOn w:val="Normal"/>
    <w:next w:val="Normal"/>
    <w:link w:val="Heading2Char"/>
    <w:uiPriority w:val="9"/>
    <w:unhideWhenUsed/>
    <w:qFormat/>
    <w:rsid w:val="00BD2F32"/>
    <w:pPr>
      <w:spacing w:after="0"/>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6276C"/>
    <w:pPr>
      <w:widowControl w:val="0"/>
      <w:spacing w:after="0"/>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46276C"/>
    <w:rPr>
      <w:rFonts w:ascii="Times New Roman" w:eastAsia="Times New Roman" w:hAnsi="Times New Roman" w:cs="Times New Roman"/>
      <w:b/>
      <w:snapToGrid w:val="0"/>
      <w:sz w:val="28"/>
      <w:szCs w:val="20"/>
      <w:lang w:eastAsia="en-US"/>
    </w:rPr>
  </w:style>
  <w:style w:type="paragraph" w:styleId="BalloonText">
    <w:name w:val="Balloon Text"/>
    <w:basedOn w:val="Normal"/>
    <w:link w:val="BalloonTextChar"/>
    <w:uiPriority w:val="99"/>
    <w:semiHidden/>
    <w:unhideWhenUsed/>
    <w:rsid w:val="00BD2F3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F32"/>
    <w:rPr>
      <w:rFonts w:ascii="Lucida Grande" w:hAnsi="Lucida Grande"/>
      <w:sz w:val="18"/>
      <w:szCs w:val="18"/>
    </w:rPr>
  </w:style>
  <w:style w:type="character" w:customStyle="1" w:styleId="Heading1Char">
    <w:name w:val="Heading 1 Char"/>
    <w:basedOn w:val="DefaultParagraphFont"/>
    <w:link w:val="Heading1"/>
    <w:rsid w:val="00BD2F32"/>
    <w:rPr>
      <w:rFonts w:asciiTheme="majorHAnsi" w:eastAsia="Times New Roman" w:hAnsiTheme="majorHAnsi" w:cs="Times New Roman"/>
      <w:b/>
      <w:caps/>
      <w:color w:val="FFFFFF" w:themeColor="background1"/>
      <w:lang w:eastAsia="en-US"/>
    </w:rPr>
  </w:style>
  <w:style w:type="character" w:customStyle="1" w:styleId="Heading2Char">
    <w:name w:val="Heading 2 Char"/>
    <w:basedOn w:val="DefaultParagraphFont"/>
    <w:link w:val="Heading2"/>
    <w:rsid w:val="00BD2F32"/>
    <w:rPr>
      <w:rFonts w:asciiTheme="majorHAnsi" w:eastAsia="Times New Roman" w:hAnsiTheme="majorHAnsi" w:cs="Times New Roman"/>
      <w:b/>
      <w:caps/>
      <w:sz w:val="16"/>
      <w:szCs w:val="16"/>
      <w:lang w:eastAsia="en-US"/>
    </w:rPr>
  </w:style>
  <w:style w:type="paragraph" w:customStyle="1" w:styleId="Italics">
    <w:name w:val="Italics"/>
    <w:basedOn w:val="Normal"/>
    <w:link w:val="ItalicsChar"/>
    <w:unhideWhenUsed/>
    <w:rsid w:val="00BD2F32"/>
    <w:pPr>
      <w:spacing w:after="0"/>
    </w:pPr>
    <w:rPr>
      <w:rFonts w:eastAsia="Times New Roman" w:cs="Times New Roman"/>
      <w:i/>
      <w:sz w:val="14"/>
    </w:rPr>
  </w:style>
  <w:style w:type="character" w:customStyle="1" w:styleId="ItalicsChar">
    <w:name w:val="Italics Char"/>
    <w:basedOn w:val="DefaultParagraphFont"/>
    <w:link w:val="Italics"/>
    <w:rsid w:val="00BD2F32"/>
    <w:rPr>
      <w:rFonts w:eastAsia="Times New Roman" w:cs="Times New Roman"/>
      <w:i/>
      <w:sz w:val="14"/>
      <w:lang w:eastAsia="en-US"/>
    </w:rPr>
  </w:style>
  <w:style w:type="character" w:styleId="PlaceholderText">
    <w:name w:val="Placeholder Text"/>
    <w:basedOn w:val="DefaultParagraphFont"/>
    <w:uiPriority w:val="99"/>
    <w:semiHidden/>
    <w:rsid w:val="00B479BA"/>
    <w:rPr>
      <w:color w:val="808080"/>
    </w:rPr>
  </w:style>
  <w:style w:type="paragraph" w:styleId="Header">
    <w:name w:val="header"/>
    <w:basedOn w:val="Normal"/>
    <w:link w:val="HeaderChar"/>
    <w:uiPriority w:val="99"/>
    <w:unhideWhenUsed/>
    <w:rsid w:val="002E4E0E"/>
    <w:pPr>
      <w:tabs>
        <w:tab w:val="center" w:pos="4680"/>
        <w:tab w:val="right" w:pos="9360"/>
      </w:tabs>
      <w:spacing w:after="0"/>
    </w:pPr>
  </w:style>
  <w:style w:type="character" w:customStyle="1" w:styleId="HeaderChar">
    <w:name w:val="Header Char"/>
    <w:basedOn w:val="DefaultParagraphFont"/>
    <w:link w:val="Header"/>
    <w:uiPriority w:val="99"/>
    <w:rsid w:val="002E4E0E"/>
  </w:style>
  <w:style w:type="paragraph" w:styleId="Footer">
    <w:name w:val="footer"/>
    <w:basedOn w:val="Normal"/>
    <w:link w:val="FooterChar"/>
    <w:uiPriority w:val="99"/>
    <w:unhideWhenUsed/>
    <w:rsid w:val="002E4E0E"/>
    <w:pPr>
      <w:tabs>
        <w:tab w:val="center" w:pos="4680"/>
        <w:tab w:val="right" w:pos="9360"/>
      </w:tabs>
      <w:spacing w:after="0"/>
    </w:pPr>
  </w:style>
  <w:style w:type="character" w:customStyle="1" w:styleId="FooterChar">
    <w:name w:val="Footer Char"/>
    <w:basedOn w:val="DefaultParagraphFont"/>
    <w:link w:val="Footer"/>
    <w:uiPriority w:val="99"/>
    <w:rsid w:val="002E4E0E"/>
  </w:style>
  <w:style w:type="character" w:styleId="Hyperlink">
    <w:name w:val="Hyperlink"/>
    <w:basedOn w:val="DefaultParagraphFont"/>
    <w:uiPriority w:val="99"/>
    <w:unhideWhenUsed/>
    <w:rsid w:val="00E62D77"/>
    <w:rPr>
      <w:color w:val="0000FF" w:themeColor="hyperlink"/>
      <w:u w:val="single"/>
    </w:rPr>
  </w:style>
  <w:style w:type="character" w:styleId="UnresolvedMention">
    <w:name w:val="Unresolved Mention"/>
    <w:basedOn w:val="DefaultParagraphFont"/>
    <w:uiPriority w:val="99"/>
    <w:semiHidden/>
    <w:unhideWhenUsed/>
    <w:rsid w:val="00E62D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table" w:customStyle="1" w:styleId="a0">
    <w:basedOn w:val="TableNormal"/>
    <w:tblPr>
      <w:tblStyleRowBandSize w:val="1"/>
      <w:tblStyleColBandSize w:val="1"/>
      <w:tblCellMar>
        <w:top w:w="29" w:type="dxa"/>
        <w:left w:w="86" w:type="dxa"/>
        <w:bottom w:w="29"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IGngvFWPhCxmzdiZGb3KwmikKA==">CgMxLjA4AHIhMXdXLUV0WEI2a2tGX2xTTGpEcVdadlhXS2xNWFNsLUtr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b06b3f79-9b96-48e5-b837-bc1e8f6467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D99868751840468881D1749AFD4FE6" ma:contentTypeVersion="7" ma:contentTypeDescription="Create a new document." ma:contentTypeScope="" ma:versionID="ba1e6cf8fb0dbfbff91ffaad3a7fb089">
  <xsd:schema xmlns:xsd="http://www.w3.org/2001/XMLSchema" xmlns:xs="http://www.w3.org/2001/XMLSchema" xmlns:p="http://schemas.microsoft.com/office/2006/metadata/properties" xmlns:ns3="b06b3f79-9b96-48e5-b837-bc1e8f6467c2" targetNamespace="http://schemas.microsoft.com/office/2006/metadata/properties" ma:root="true" ma:fieldsID="51bd8ce9cde176beab506724e12a8a90" ns3:_="">
    <xsd:import namespace="b06b3f79-9b96-48e5-b837-bc1e8f646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b3f79-9b96-48e5-b837-bc1e8f646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2692BA-9245-4F01-8FF6-1AD11E147105}">
  <ds:schemaRefs>
    <ds:schemaRef ds:uri="http://www.w3.org/XML/1998/namespace"/>
    <ds:schemaRef ds:uri="http://schemas.microsoft.com/office/2006/documentManagement/types"/>
    <ds:schemaRef ds:uri="b06b3f79-9b96-48e5-b837-bc1e8f6467c2"/>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10F86C8-80F0-432A-8339-2B21259DA5B7}">
  <ds:schemaRefs>
    <ds:schemaRef ds:uri="http://schemas.microsoft.com/sharepoint/v3/contenttype/forms"/>
  </ds:schemaRefs>
</ds:datastoreItem>
</file>

<file path=customXml/itemProps4.xml><?xml version="1.0" encoding="utf-8"?>
<ds:datastoreItem xmlns:ds="http://schemas.openxmlformats.org/officeDocument/2006/customXml" ds:itemID="{F43A44F6-FD99-4140-BE0E-6F1C7CB7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b3f79-9b96-48e5-b837-bc1e8f64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4</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Sturgill</dc:creator>
  <cp:lastModifiedBy>Patel, Hemali</cp:lastModifiedBy>
  <cp:revision>2</cp:revision>
  <dcterms:created xsi:type="dcterms:W3CDTF">2024-03-31T21:07:00Z</dcterms:created>
  <dcterms:modified xsi:type="dcterms:W3CDTF">2024-03-31T21:07:00Z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0x010100BCD99868751840468881D1749AFD4FE6</vt:lpwstr>
  </property>
</Properties>
</file>